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1B" w:rsidRDefault="00B052DD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5829300" cy="914400"/>
                <wp:effectExtent l="0" t="0" r="19050" b="1905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14400"/>
                          <a:chOff x="1417" y="1417"/>
                          <a:chExt cx="9180" cy="144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17" y="1417"/>
                            <a:ext cx="9180" cy="1440"/>
                            <a:chOff x="1237" y="3349"/>
                            <a:chExt cx="9180" cy="1440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3349"/>
                              <a:ext cx="91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52DD" w:rsidRDefault="00B052DD" w:rsidP="0024393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3577"/>
                              <a:ext cx="3885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17" y="1417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975" w:rsidRDefault="00D06975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B052DD" w:rsidRPr="00B052DD" w:rsidRDefault="00B052DD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UV EE01</w:t>
                              </w:r>
                            </w:p>
                            <w:p w:rsidR="00B052DD" w:rsidRPr="00B052DD" w:rsidRDefault="00B052DD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PARTIEL</w:t>
                              </w:r>
                            </w:p>
                            <w:p w:rsidR="00B052DD" w:rsidRPr="00B052DD" w:rsidRDefault="00AF7F35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Vendredi 20</w:t>
                              </w:r>
                              <w:r w:rsidR="00A143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novembre</w:t>
                              </w:r>
                              <w:r w:rsidR="00A143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 2015</w:t>
                              </w:r>
                              <w:r w:rsidR="00B052DD"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 - Durée : </w:t>
                              </w:r>
                              <w:r w:rsidR="00A72C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2h</w:t>
                              </w:r>
                            </w:p>
                            <w:p w:rsidR="00B052DD" w:rsidRPr="00F31851" w:rsidRDefault="00B052DD" w:rsidP="0024393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8.65pt;margin-top:3.55pt;width:459pt;height:1in;z-index:251660288" coordorigin="1417,1417" coordsize="918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">
                <v:group id="Group 13" o:spid="_x0000_s1027" style="position:absolute;left:1417;top:1417;width:9180;height:1440" coordorigin="1237,3349" coordsize="91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4" o:spid="_x0000_s1028" style="position:absolute;left:1237;top:3349;width:9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B052DD" w:rsidRDefault="00B052DD" w:rsidP="00243938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alt="logo" style="position:absolute;left:1417;top:3577;width:3885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/RfCAAAA2wAAAA8AAABkcnMvZG93bnJldi54bWxET01rAjEQvRf8D2EEbzWrSClbo9QFUTwU&#10;qh56HDZjdmsyWTbZdfXXN4VCb/N4n7NcD86KntpQe1Ywm2YgiEuvazYKzqft8yuIEJE1Ws+k4E4B&#10;1qvR0xJz7W/8Sf0xGpFCOOSooIqxyaUMZUUOw9Q3xIm7+NZhTLA1Urd4S+HOynmWvUiHNaeGChsq&#10;Kiqvx84p+DKX77Mxi97T43qwzn8Uu02n1GQ8vL+BiDTEf/Gfe6/T/AX8/pIO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/0XwgAAANsAAAAPAAAAAAAAAAAAAAAAAJ8C&#10;AABkcnMvZG93bnJldi54bWxQSwUGAAAAAAQABAD3AAAAjgMAAAAA&#10;">
                    <v:imagedata r:id="rId7" o:title="logo"/>
                  </v:shape>
                </v:group>
                <v:rect id="Rectangle 16" o:spid="_x0000_s1030" style="position:absolute;left:5917;top:141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06975" w:rsidRDefault="00D06975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B052DD" w:rsidRPr="00B052DD" w:rsidRDefault="00B052DD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UV EE01</w:t>
                        </w:r>
                      </w:p>
                      <w:p w:rsidR="00B052DD" w:rsidRPr="00B052DD" w:rsidRDefault="00B052DD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PARTIEL</w:t>
                        </w:r>
                      </w:p>
                      <w:p w:rsidR="00B052DD" w:rsidRPr="00B052DD" w:rsidRDefault="00AF7F35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Vendredi 20</w:t>
                        </w:r>
                        <w:r w:rsidR="00A14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novembre</w:t>
                        </w:r>
                        <w:r w:rsidR="00A14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2015</w:t>
                        </w:r>
                        <w:r w:rsidR="00B052DD"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- Durée : </w:t>
                        </w:r>
                        <w:r w:rsidR="00A72C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2h</w:t>
                        </w:r>
                      </w:p>
                      <w:p w:rsidR="00B052DD" w:rsidRPr="00F31851" w:rsidRDefault="00B052DD" w:rsidP="0024393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189" w:rsidRDefault="001B4189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189" w:rsidRDefault="001B4189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65A2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5F8C" w:rsidRDefault="006D5F8C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5F8C" w:rsidRDefault="006D5F8C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65A2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521B" w:rsidRPr="00747493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4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="008E60D9" w:rsidRPr="00747493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7474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47493" w:rsidRPr="00747493">
        <w:rPr>
          <w:rFonts w:ascii="Times New Roman" w:hAnsi="Times New Roman" w:cs="Times New Roman"/>
          <w:sz w:val="24"/>
          <w:szCs w:val="24"/>
        </w:rPr>
        <w:t>R</w:t>
      </w:r>
      <w:r w:rsidR="00231F2A" w:rsidRPr="00747493">
        <w:rPr>
          <w:rFonts w:ascii="Times New Roman" w:hAnsi="Times New Roman" w:cs="Times New Roman"/>
          <w:sz w:val="24"/>
          <w:szCs w:val="24"/>
        </w:rPr>
        <w:t>ôle et compétences de la Cour de Justice de l'Union européenne</w:t>
      </w:r>
      <w:r w:rsidR="00747493">
        <w:rPr>
          <w:rFonts w:ascii="Times New Roman" w:hAnsi="Times New Roman" w:cs="Times New Roman"/>
          <w:sz w:val="24"/>
          <w:szCs w:val="24"/>
        </w:rPr>
        <w:t> ?</w:t>
      </w:r>
      <w:r w:rsidR="00231F2A" w:rsidRPr="007474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02BE4" w:rsidRPr="0074749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747493" w:rsidRPr="00747493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202BE4" w:rsidRPr="007474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points)</w:t>
      </w:r>
    </w:p>
    <w:p w:rsidR="00202BE4" w:rsidRDefault="00202BE4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65A2" w:rsidRPr="00D2521B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521B" w:rsidRDefault="00AF7F35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202B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="00146FF9">
        <w:rPr>
          <w:rFonts w:ascii="Times New Roman" w:eastAsia="Times New Roman" w:hAnsi="Times New Roman" w:cs="Times New Roman"/>
          <w:sz w:val="24"/>
          <w:szCs w:val="24"/>
          <w:lang w:eastAsia="fr-FR"/>
        </w:rPr>
        <w:t>En vous appuyant sur vos connaissances et le texte joint, vous répondrez aux questions suivantes :</w:t>
      </w:r>
    </w:p>
    <w:p w:rsidR="00A3781F" w:rsidRDefault="00A3781F" w:rsidP="00A3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4E95" w:rsidRDefault="00A3781F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 : Guillaume Duval, « Faut-il en finir avec l’euro ? », </w:t>
      </w:r>
      <w:r w:rsidRPr="008263E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Alternatives économiques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n°349, septembre 2015 (extraits).</w:t>
      </w:r>
    </w:p>
    <w:p w:rsidR="00484E95" w:rsidRDefault="00484E95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4E95" w:rsidRDefault="00484E95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2a – Citez (en le justifiant) deux intérêts et deux </w:t>
      </w:r>
      <w:r w:rsidR="00FC628E">
        <w:rPr>
          <w:rFonts w:ascii="Times New Roman" w:eastAsia="Times New Roman" w:hAnsi="Times New Roman" w:cs="Times New Roman"/>
          <w:sz w:val="24"/>
          <w:szCs w:val="24"/>
          <w:lang w:eastAsia="fr-FR"/>
        </w:rPr>
        <w:t>inconvénients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pays de faire partie de la zone euro (au début de la crise de la zone euro).</w:t>
      </w:r>
      <w:r w:rsidR="00FC62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6D5F8C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FC62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points)</w:t>
      </w:r>
    </w:p>
    <w:p w:rsidR="00484E95" w:rsidRDefault="00484E95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4E95" w:rsidRDefault="00484E95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2b </w:t>
      </w:r>
      <w:r w:rsidR="00AC6856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C6856">
        <w:rPr>
          <w:rFonts w:ascii="Times New Roman" w:eastAsia="Times New Roman" w:hAnsi="Times New Roman" w:cs="Times New Roman"/>
          <w:sz w:val="24"/>
          <w:szCs w:val="24"/>
          <w:lang w:eastAsia="fr-FR"/>
        </w:rPr>
        <w:t>Montrez les évolutions de la politique monétaire de la zone euro entre le début de la crise (2010) et aujourd’hui. L’auteur estime qu’il s’agit là d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>e la</w:t>
      </w:r>
      <w:r w:rsidR="00AC68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correction d’un 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AC6856">
        <w:rPr>
          <w:rFonts w:ascii="Times New Roman" w:eastAsia="Times New Roman" w:hAnsi="Times New Roman" w:cs="Times New Roman"/>
          <w:sz w:val="24"/>
          <w:szCs w:val="24"/>
          <w:lang w:eastAsia="fr-FR"/>
        </w:rPr>
        <w:t>grave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C68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défaut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C68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zone euro. Est-ce aussi votre avis (justifiez) ?</w:t>
      </w:r>
      <w:r w:rsidR="00FC62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(4 points)</w:t>
      </w:r>
    </w:p>
    <w:p w:rsidR="00AC6856" w:rsidRDefault="00AC6856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6856" w:rsidRDefault="00AC6856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2c – Qu’entend l’auteur par le « carcan qui (…) enserre de plus en plus étroitement les politiques budgétaires » ?</w:t>
      </w:r>
      <w:r w:rsidR="00AC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l’impose ? </w:t>
      </w:r>
      <w:r w:rsidR="001B41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Pourquoi ? </w:t>
      </w:r>
      <w:r w:rsidR="00FC62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 ? </w:t>
      </w:r>
      <w:r w:rsidR="00AC0693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conséquence sur l’économie de la zone euro ?</w:t>
      </w:r>
      <w:r w:rsidR="00FC62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(4 points)</w:t>
      </w:r>
    </w:p>
    <w:p w:rsidR="00AC0693" w:rsidRDefault="00AC0693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0693" w:rsidRDefault="00AC0693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2d – Pensez-vous</w:t>
      </w:r>
      <w:r w:rsidR="00FC628E">
        <w:rPr>
          <w:rFonts w:ascii="Times New Roman" w:eastAsia="Times New Roman" w:hAnsi="Times New Roman" w:cs="Times New Roman"/>
          <w:sz w:val="24"/>
          <w:szCs w:val="24"/>
          <w:lang w:eastAsia="fr-FR"/>
        </w:rPr>
        <w:t>, comme l’auteur,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qu’une autre conception de la coordination budgétaire </w:t>
      </w:r>
      <w:r w:rsidR="00FC628E">
        <w:rPr>
          <w:rFonts w:ascii="Times New Roman" w:eastAsia="Times New Roman" w:hAnsi="Times New Roman" w:cs="Times New Roman"/>
          <w:sz w:val="24"/>
          <w:szCs w:val="24"/>
          <w:lang w:eastAsia="fr-FR"/>
        </w:rPr>
        <w:t>et du fonctionnement de la zone euro est possible, sous l’influence de la France ? Vous apporterez à cette question une réponse argumentée et nuancée. (4 points)</w:t>
      </w:r>
    </w:p>
    <w:p w:rsidR="00146FF9" w:rsidRDefault="00146FF9" w:rsidP="0096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6FF9" w:rsidRDefault="00146FF9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31D2" w:rsidRDefault="004331D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189" w:rsidRDefault="001B4189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FC628E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Questions subsidiaires 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(bonus)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FC628E" w:rsidRDefault="00FC628E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– Quel est actuellement le taux de change euro/dollar ?</w:t>
      </w:r>
    </w:p>
    <w:p w:rsidR="00FC628E" w:rsidRDefault="00FC628E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fr-FR"/>
        </w:rPr>
        <w:t>Qui est le dernier pays à être entré dans la zone euro ?</w:t>
      </w: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6D94" w:rsidRPr="008E60D9" w:rsidRDefault="00766D94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2CD9A0E9" wp14:editId="33FED127">
            <wp:simplePos x="0" y="0"/>
            <wp:positionH relativeFrom="column">
              <wp:posOffset>-257810</wp:posOffset>
            </wp:positionH>
            <wp:positionV relativeFrom="paragraph">
              <wp:posOffset>189230</wp:posOffset>
            </wp:positionV>
            <wp:extent cx="6443980" cy="8896350"/>
            <wp:effectExtent l="0" t="0" r="0" b="0"/>
            <wp:wrapTight wrapText="bothSides">
              <wp:wrapPolygon edited="0">
                <wp:start x="0" y="0"/>
                <wp:lineTo x="0" y="21554"/>
                <wp:lineTo x="21519" y="21554"/>
                <wp:lineTo x="21519" y="0"/>
                <wp:lineTo x="0" y="0"/>
              </wp:wrapPolygon>
            </wp:wrapTight>
            <wp:docPr id="2" name="Image 2" descr="C:\Users\nkroichv.PCP-HUMA-34\Desktop\EE0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roichv.PCP-HUMA-34\Desktop\EE01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D94" w:rsidRPr="008E60D9" w:rsidSect="008E60D9">
      <w:footerReference w:type="default" r:id="rId9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C0" w:rsidRDefault="00F360C0" w:rsidP="009665A2">
      <w:pPr>
        <w:spacing w:after="0" w:line="240" w:lineRule="auto"/>
      </w:pPr>
      <w:r>
        <w:separator/>
      </w:r>
    </w:p>
  </w:endnote>
  <w:endnote w:type="continuationSeparator" w:id="0">
    <w:p w:rsidR="00F360C0" w:rsidRDefault="00F360C0" w:rsidP="009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012004"/>
      <w:docPartObj>
        <w:docPartGallery w:val="Page Numbers (Bottom of Page)"/>
        <w:docPartUnique/>
      </w:docPartObj>
    </w:sdtPr>
    <w:sdtEndPr/>
    <w:sdtContent>
      <w:p w:rsidR="009665A2" w:rsidRDefault="009665A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58">
          <w:rPr>
            <w:noProof/>
          </w:rPr>
          <w:t>1</w:t>
        </w:r>
        <w:r>
          <w:fldChar w:fldCharType="end"/>
        </w:r>
      </w:p>
    </w:sdtContent>
  </w:sdt>
  <w:p w:rsidR="009665A2" w:rsidRDefault="009665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C0" w:rsidRDefault="00F360C0" w:rsidP="009665A2">
      <w:pPr>
        <w:spacing w:after="0" w:line="240" w:lineRule="auto"/>
      </w:pPr>
      <w:r>
        <w:separator/>
      </w:r>
    </w:p>
  </w:footnote>
  <w:footnote w:type="continuationSeparator" w:id="0">
    <w:p w:rsidR="00F360C0" w:rsidRDefault="00F360C0" w:rsidP="0096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1B"/>
    <w:rsid w:val="00057C5F"/>
    <w:rsid w:val="00124BC3"/>
    <w:rsid w:val="00146FF9"/>
    <w:rsid w:val="00147966"/>
    <w:rsid w:val="001B4189"/>
    <w:rsid w:val="00202BE4"/>
    <w:rsid w:val="00231F2A"/>
    <w:rsid w:val="00357F44"/>
    <w:rsid w:val="004331D2"/>
    <w:rsid w:val="00484E95"/>
    <w:rsid w:val="004F3A91"/>
    <w:rsid w:val="00591FA2"/>
    <w:rsid w:val="006D5F8C"/>
    <w:rsid w:val="0074128E"/>
    <w:rsid w:val="00747493"/>
    <w:rsid w:val="00766D94"/>
    <w:rsid w:val="00785141"/>
    <w:rsid w:val="007D7E78"/>
    <w:rsid w:val="008263EC"/>
    <w:rsid w:val="008E60D9"/>
    <w:rsid w:val="009665A2"/>
    <w:rsid w:val="00A143AF"/>
    <w:rsid w:val="00A3781F"/>
    <w:rsid w:val="00A72CD2"/>
    <w:rsid w:val="00AC0693"/>
    <w:rsid w:val="00AC6856"/>
    <w:rsid w:val="00AF7F35"/>
    <w:rsid w:val="00B052DD"/>
    <w:rsid w:val="00B13158"/>
    <w:rsid w:val="00D06975"/>
    <w:rsid w:val="00D2521B"/>
    <w:rsid w:val="00DC2AB3"/>
    <w:rsid w:val="00E17E94"/>
    <w:rsid w:val="00F360C0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20FC-EAA0-4A9D-90DB-A28B0360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5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5A2"/>
  </w:style>
  <w:style w:type="paragraph" w:styleId="Pieddepage">
    <w:name w:val="footer"/>
    <w:basedOn w:val="Normal"/>
    <w:link w:val="Pieddepag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4B425FC8</Template>
  <TotalTime>0</TotalTime>
  <Pages>3</Pages>
  <Words>213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nkroichv</dc:creator>
  <cp:lastModifiedBy>Fanny Jacquet</cp:lastModifiedBy>
  <cp:revision>2</cp:revision>
  <cp:lastPrinted>2015-11-20T08:10:00Z</cp:lastPrinted>
  <dcterms:created xsi:type="dcterms:W3CDTF">2016-01-21T08:36:00Z</dcterms:created>
  <dcterms:modified xsi:type="dcterms:W3CDTF">2016-01-21T08:36:00Z</dcterms:modified>
</cp:coreProperties>
</file>