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9AB0E" w14:textId="77777777" w:rsidR="003138A2" w:rsidRDefault="003138A2" w:rsidP="00523C43">
      <w:pPr>
        <w:spacing w:before="100" w:beforeAutospacing="1" w:after="100" w:afterAutospacing="1" w:line="360" w:lineRule="auto"/>
        <w:jc w:val="both"/>
        <w:rPr>
          <w:rFonts w:ascii="Times New Roman" w:hAnsi="Times New Roman" w:cs="Times New Roman"/>
          <w:b/>
          <w:bCs/>
          <w:sz w:val="24"/>
          <w:szCs w:val="24"/>
        </w:rPr>
      </w:pPr>
    </w:p>
    <w:p w14:paraId="532A23EC" w14:textId="5CBF797A" w:rsidR="00523C43" w:rsidRDefault="00523C43" w:rsidP="003138A2">
      <w:pPr>
        <w:spacing w:before="100" w:beforeAutospacing="1" w:after="100" w:afterAutospacing="1" w:line="360" w:lineRule="auto"/>
        <w:ind w:left="-567" w:right="-851"/>
        <w:jc w:val="both"/>
        <w:rPr>
          <w:rFonts w:ascii="Times New Roman" w:hAnsi="Times New Roman" w:cs="Times New Roman"/>
          <w:b/>
          <w:bCs/>
        </w:rPr>
      </w:pPr>
      <w:r w:rsidRPr="00093872">
        <w:rPr>
          <w:rFonts w:ascii="Times New Roman" w:hAnsi="Times New Roman" w:cs="Times New Roman"/>
          <w:b/>
          <w:bCs/>
          <w:sz w:val="28"/>
          <w:szCs w:val="28"/>
        </w:rPr>
        <w:t>Votre identité</w:t>
      </w:r>
      <w:r w:rsidRPr="003138A2">
        <w:rPr>
          <w:rFonts w:ascii="Times New Roman" w:hAnsi="Times New Roman" w:cs="Times New Roman"/>
          <w:b/>
          <w:bCs/>
        </w:rPr>
        <w:t> :_________________________________________________________</w:t>
      </w:r>
      <w:r w:rsidR="003138A2">
        <w:rPr>
          <w:rFonts w:ascii="Times New Roman" w:hAnsi="Times New Roman" w:cs="Times New Roman"/>
          <w:b/>
          <w:bCs/>
        </w:rPr>
        <w:t>_________</w:t>
      </w:r>
      <w:r w:rsidRPr="003138A2">
        <w:rPr>
          <w:rFonts w:ascii="Times New Roman" w:hAnsi="Times New Roman" w:cs="Times New Roman"/>
          <w:b/>
          <w:bCs/>
        </w:rPr>
        <w:t>__________</w:t>
      </w:r>
    </w:p>
    <w:p w14:paraId="5C774157" w14:textId="77777777" w:rsidR="008D0B3A" w:rsidRPr="003138A2" w:rsidRDefault="008D0B3A" w:rsidP="003138A2">
      <w:pPr>
        <w:spacing w:before="100" w:beforeAutospacing="1" w:after="100" w:afterAutospacing="1" w:line="360" w:lineRule="auto"/>
        <w:ind w:left="-567" w:right="-851"/>
        <w:jc w:val="both"/>
        <w:rPr>
          <w:rFonts w:ascii="Times New Roman" w:hAnsi="Times New Roman" w:cs="Times New Roman"/>
          <w:b/>
          <w:bCs/>
        </w:rPr>
      </w:pPr>
    </w:p>
    <w:tbl>
      <w:tblPr>
        <w:tblW w:w="10500"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00"/>
      </w:tblGrid>
      <w:tr w:rsidR="003138A2" w14:paraId="2EC26219" w14:textId="77777777" w:rsidTr="008D0B3A">
        <w:trPr>
          <w:trHeight w:val="4651"/>
        </w:trPr>
        <w:tc>
          <w:tcPr>
            <w:tcW w:w="10500" w:type="dxa"/>
          </w:tcPr>
          <w:p w14:paraId="0F01D60B" w14:textId="77777777" w:rsidR="008D0B3A" w:rsidRDefault="008D0B3A" w:rsidP="003138A2">
            <w:pPr>
              <w:spacing w:before="100" w:beforeAutospacing="1" w:after="100" w:afterAutospacing="1" w:line="360" w:lineRule="auto"/>
              <w:ind w:left="708"/>
              <w:jc w:val="both"/>
              <w:rPr>
                <w:rFonts w:ascii="Times New Roman" w:hAnsi="Times New Roman" w:cs="Times New Roman"/>
                <w:b/>
                <w:bCs/>
                <w:sz w:val="24"/>
                <w:szCs w:val="24"/>
              </w:rPr>
            </w:pPr>
          </w:p>
          <w:p w14:paraId="7624AC61" w14:textId="3D56F696" w:rsidR="008D0B3A" w:rsidRPr="00B06528" w:rsidRDefault="008D0B3A" w:rsidP="008D0B3A">
            <w:pPr>
              <w:spacing w:before="100" w:beforeAutospacing="1" w:after="100" w:afterAutospacing="1" w:line="360" w:lineRule="auto"/>
              <w:ind w:left="708"/>
              <w:jc w:val="center"/>
              <w:rPr>
                <w:rFonts w:ascii="Times New Roman" w:hAnsi="Times New Roman" w:cs="Times New Roman"/>
                <w:b/>
                <w:bCs/>
                <w:sz w:val="28"/>
                <w:szCs w:val="28"/>
              </w:rPr>
            </w:pPr>
            <w:r w:rsidRPr="00B06528">
              <w:rPr>
                <w:rFonts w:ascii="Times New Roman" w:hAnsi="Times New Roman" w:cs="Times New Roman"/>
                <w:b/>
                <w:bCs/>
                <w:sz w:val="28"/>
                <w:szCs w:val="28"/>
              </w:rPr>
              <w:t xml:space="preserve">Durée de l’épreuve : </w:t>
            </w:r>
            <w:r w:rsidR="00727884" w:rsidRPr="00B06528">
              <w:rPr>
                <w:rFonts w:ascii="Times New Roman" w:hAnsi="Times New Roman" w:cs="Times New Roman"/>
                <w:b/>
                <w:bCs/>
                <w:sz w:val="28"/>
                <w:szCs w:val="28"/>
              </w:rPr>
              <w:t>3</w:t>
            </w:r>
            <w:r w:rsidRPr="00B06528">
              <w:rPr>
                <w:rFonts w:ascii="Times New Roman" w:hAnsi="Times New Roman" w:cs="Times New Roman"/>
                <w:b/>
                <w:bCs/>
                <w:sz w:val="28"/>
                <w:szCs w:val="28"/>
              </w:rPr>
              <w:t>h</w:t>
            </w:r>
            <w:r w:rsidR="00727884" w:rsidRPr="00B06528">
              <w:rPr>
                <w:rFonts w:ascii="Times New Roman" w:hAnsi="Times New Roman" w:cs="Times New Roman"/>
                <w:b/>
                <w:bCs/>
                <w:sz w:val="28"/>
                <w:szCs w:val="28"/>
              </w:rPr>
              <w:t>0</w:t>
            </w:r>
            <w:r w:rsidRPr="00B06528">
              <w:rPr>
                <w:rFonts w:ascii="Times New Roman" w:hAnsi="Times New Roman" w:cs="Times New Roman"/>
                <w:b/>
                <w:bCs/>
                <w:sz w:val="28"/>
                <w:szCs w:val="28"/>
              </w:rPr>
              <w:t>0</w:t>
            </w:r>
          </w:p>
          <w:p w14:paraId="1684586F" w14:textId="41817E3C" w:rsidR="008D0B3A" w:rsidRPr="00B06528" w:rsidRDefault="008D0B3A" w:rsidP="008D0B3A">
            <w:pPr>
              <w:spacing w:before="100" w:beforeAutospacing="1" w:after="100" w:afterAutospacing="1" w:line="360" w:lineRule="auto"/>
              <w:ind w:left="708"/>
              <w:jc w:val="center"/>
              <w:rPr>
                <w:rFonts w:ascii="Times New Roman" w:hAnsi="Times New Roman" w:cs="Times New Roman"/>
                <w:b/>
                <w:bCs/>
                <w:sz w:val="28"/>
                <w:szCs w:val="28"/>
              </w:rPr>
            </w:pPr>
            <w:r w:rsidRPr="00B06528">
              <w:rPr>
                <w:rFonts w:ascii="Times New Roman" w:hAnsi="Times New Roman" w:cs="Times New Roman"/>
                <w:b/>
                <w:bCs/>
                <w:sz w:val="28"/>
                <w:szCs w:val="28"/>
              </w:rPr>
              <w:t>Assurez-vous de prendre suffisamment de temps pour vous relire</w:t>
            </w:r>
          </w:p>
          <w:p w14:paraId="37A82ACE" w14:textId="21A730F1" w:rsidR="008D0B3A" w:rsidRPr="00B06528" w:rsidRDefault="008D0B3A" w:rsidP="008D0B3A">
            <w:pPr>
              <w:spacing w:before="100" w:beforeAutospacing="1" w:after="100" w:afterAutospacing="1" w:line="360" w:lineRule="auto"/>
              <w:ind w:left="708"/>
              <w:jc w:val="center"/>
              <w:rPr>
                <w:rFonts w:ascii="Times New Roman" w:hAnsi="Times New Roman" w:cs="Times New Roman"/>
                <w:b/>
                <w:bCs/>
                <w:sz w:val="28"/>
                <w:szCs w:val="28"/>
              </w:rPr>
            </w:pPr>
            <w:r w:rsidRPr="00B06528">
              <w:rPr>
                <w:rFonts w:ascii="Times New Roman" w:hAnsi="Times New Roman" w:cs="Times New Roman"/>
                <w:b/>
                <w:bCs/>
                <w:sz w:val="28"/>
                <w:szCs w:val="28"/>
              </w:rPr>
              <w:t>Aucun document ni appareil technologique ne sont autorisés</w:t>
            </w:r>
          </w:p>
          <w:p w14:paraId="6F12C45E" w14:textId="77777777" w:rsidR="008D0B3A" w:rsidRPr="008D0B3A" w:rsidRDefault="008D0B3A" w:rsidP="008D0B3A">
            <w:pPr>
              <w:spacing w:before="100" w:beforeAutospacing="1" w:after="100" w:afterAutospacing="1" w:line="360" w:lineRule="auto"/>
              <w:ind w:left="708"/>
              <w:jc w:val="center"/>
              <w:rPr>
                <w:rFonts w:ascii="Times New Roman" w:hAnsi="Times New Roman" w:cs="Times New Roman"/>
                <w:b/>
                <w:bCs/>
                <w:sz w:val="24"/>
                <w:szCs w:val="24"/>
              </w:rPr>
            </w:pPr>
          </w:p>
          <w:p w14:paraId="723A370A" w14:textId="23728BF3" w:rsidR="003138A2" w:rsidRPr="003138A2" w:rsidRDefault="003138A2" w:rsidP="008D0B3A">
            <w:pPr>
              <w:spacing w:before="100" w:beforeAutospacing="1" w:after="100" w:afterAutospacing="1" w:line="360" w:lineRule="auto"/>
              <w:ind w:left="708"/>
              <w:jc w:val="center"/>
              <w:rPr>
                <w:rFonts w:ascii="Times New Roman" w:hAnsi="Times New Roman" w:cs="Times New Roman"/>
                <w:b/>
                <w:bCs/>
                <w:sz w:val="44"/>
                <w:szCs w:val="44"/>
              </w:rPr>
            </w:pPr>
            <w:r w:rsidRPr="00B06528">
              <w:rPr>
                <w:rFonts w:ascii="Times New Roman" w:hAnsi="Times New Roman" w:cs="Times New Roman"/>
                <w:b/>
                <w:bCs/>
                <w:sz w:val="28"/>
                <w:szCs w:val="28"/>
              </w:rPr>
              <w:t>NOTE</w:t>
            </w:r>
            <w:r w:rsidR="008D0B3A" w:rsidRPr="00B06528">
              <w:rPr>
                <w:rFonts w:ascii="Times New Roman" w:hAnsi="Times New Roman" w:cs="Times New Roman"/>
                <w:b/>
                <w:bCs/>
                <w:sz w:val="28"/>
                <w:szCs w:val="28"/>
              </w:rPr>
              <w:t xml:space="preserve"> FINALE</w:t>
            </w:r>
            <w:r w:rsidRPr="00B06528">
              <w:rPr>
                <w:rFonts w:ascii="Times New Roman" w:hAnsi="Times New Roman" w:cs="Times New Roman"/>
                <w:b/>
                <w:bCs/>
                <w:sz w:val="28"/>
                <w:szCs w:val="28"/>
              </w:rPr>
              <w:t> :</w:t>
            </w:r>
            <w:r w:rsidRPr="003138A2">
              <w:rPr>
                <w:rFonts w:ascii="Times New Roman" w:hAnsi="Times New Roman" w:cs="Times New Roman"/>
                <w:b/>
                <w:bCs/>
                <w:sz w:val="44"/>
                <w:szCs w:val="44"/>
              </w:rPr>
              <w:t xml:space="preserve">  </w:t>
            </w:r>
            <w:r w:rsidRPr="008D0B3A">
              <w:rPr>
                <w:rFonts w:ascii="Times New Roman" w:hAnsi="Times New Roman" w:cs="Times New Roman"/>
                <w:b/>
                <w:bCs/>
                <w:sz w:val="56"/>
                <w:szCs w:val="56"/>
              </w:rPr>
              <w:t>____/</w:t>
            </w:r>
            <w:r w:rsidR="008D0B3A" w:rsidRPr="008D0B3A">
              <w:rPr>
                <w:rFonts w:ascii="Times New Roman" w:hAnsi="Times New Roman" w:cs="Times New Roman"/>
                <w:b/>
                <w:bCs/>
                <w:sz w:val="56"/>
                <w:szCs w:val="56"/>
              </w:rPr>
              <w:t>30</w:t>
            </w:r>
          </w:p>
          <w:p w14:paraId="16F0CBAD" w14:textId="6DC53430" w:rsidR="003138A2" w:rsidRDefault="003138A2" w:rsidP="003138A2">
            <w:pPr>
              <w:spacing w:before="100" w:beforeAutospacing="1" w:after="100" w:afterAutospacing="1" w:line="360" w:lineRule="auto"/>
              <w:ind w:left="708"/>
              <w:jc w:val="both"/>
              <w:rPr>
                <w:rFonts w:ascii="Times New Roman" w:hAnsi="Times New Roman" w:cs="Times New Roman"/>
                <w:b/>
                <w:bCs/>
                <w:sz w:val="44"/>
                <w:szCs w:val="44"/>
              </w:rPr>
            </w:pPr>
          </w:p>
        </w:tc>
      </w:tr>
    </w:tbl>
    <w:p w14:paraId="62FB1A65" w14:textId="77777777" w:rsidR="00491DFB" w:rsidRPr="003138A2" w:rsidRDefault="00491DFB" w:rsidP="00ED1E80">
      <w:pPr>
        <w:ind w:left="1080"/>
        <w:rPr>
          <w:rFonts w:ascii="Times New Roman" w:hAnsi="Times New Roman" w:cs="Times New Roman"/>
          <w:b/>
          <w:bCs/>
          <w:sz w:val="32"/>
          <w:szCs w:val="32"/>
        </w:rPr>
      </w:pPr>
    </w:p>
    <w:p w14:paraId="441B623C" w14:textId="77777777" w:rsidR="008D0B3A" w:rsidRDefault="008D0B3A">
      <w:pPr>
        <w:rPr>
          <w:rFonts w:ascii="Times New Roman" w:hAnsi="Times New Roman" w:cs="Times New Roman"/>
          <w:b/>
          <w:bCs/>
          <w:sz w:val="32"/>
          <w:szCs w:val="32"/>
        </w:rPr>
      </w:pPr>
      <w:r>
        <w:rPr>
          <w:rFonts w:ascii="Times New Roman" w:hAnsi="Times New Roman" w:cs="Times New Roman"/>
          <w:b/>
          <w:bCs/>
          <w:sz w:val="32"/>
          <w:szCs w:val="32"/>
        </w:rPr>
        <w:br w:type="page"/>
      </w:r>
    </w:p>
    <w:p w14:paraId="2C55F853" w14:textId="77777777" w:rsidR="006A0B9D" w:rsidRDefault="006A0B9D">
      <w:pPr>
        <w:rPr>
          <w:rFonts w:ascii="Times New Roman" w:hAnsi="Times New Roman" w:cs="Times New Roman"/>
          <w:b/>
          <w:bCs/>
          <w:sz w:val="32"/>
          <w:szCs w:val="32"/>
        </w:rPr>
      </w:pPr>
    </w:p>
    <w:p w14:paraId="297C25F9" w14:textId="132F3270" w:rsidR="006A0B9D" w:rsidRDefault="008D0B3A" w:rsidP="006A0B9D">
      <w:pPr>
        <w:jc w:val="center"/>
        <w:rPr>
          <w:rFonts w:ascii="Times New Roman" w:hAnsi="Times New Roman" w:cs="Times New Roman"/>
          <w:b/>
          <w:bCs/>
          <w:sz w:val="28"/>
          <w:szCs w:val="28"/>
        </w:rPr>
      </w:pPr>
      <w:r w:rsidRPr="006A0B9D">
        <w:rPr>
          <w:rFonts w:ascii="Times New Roman" w:hAnsi="Times New Roman" w:cs="Times New Roman"/>
          <w:b/>
          <w:bCs/>
          <w:sz w:val="28"/>
          <w:szCs w:val="28"/>
        </w:rPr>
        <w:t xml:space="preserve">PARTIE 1 </w:t>
      </w:r>
      <w:r w:rsidR="006A0B9D" w:rsidRPr="006A0B9D">
        <w:rPr>
          <w:rFonts w:ascii="Times New Roman" w:hAnsi="Times New Roman" w:cs="Times New Roman"/>
          <w:b/>
          <w:bCs/>
          <w:sz w:val="28"/>
          <w:szCs w:val="28"/>
        </w:rPr>
        <w:t>–</w:t>
      </w:r>
      <w:r w:rsidRPr="006A0B9D">
        <w:rPr>
          <w:rFonts w:ascii="Times New Roman" w:hAnsi="Times New Roman" w:cs="Times New Roman"/>
          <w:b/>
          <w:bCs/>
          <w:sz w:val="28"/>
          <w:szCs w:val="28"/>
        </w:rPr>
        <w:t xml:space="preserve"> </w:t>
      </w:r>
      <w:r w:rsidR="006A0B9D" w:rsidRPr="006A0B9D">
        <w:rPr>
          <w:rFonts w:ascii="Times New Roman" w:hAnsi="Times New Roman" w:cs="Times New Roman"/>
          <w:b/>
          <w:bCs/>
          <w:sz w:val="28"/>
          <w:szCs w:val="28"/>
        </w:rPr>
        <w:t>QUESTIONS DE COURS</w:t>
      </w:r>
      <w:r w:rsidR="00D825BE">
        <w:rPr>
          <w:rFonts w:ascii="Times New Roman" w:hAnsi="Times New Roman" w:cs="Times New Roman"/>
          <w:b/>
          <w:bCs/>
          <w:sz w:val="28"/>
          <w:szCs w:val="28"/>
        </w:rPr>
        <w:t xml:space="preserve"> </w:t>
      </w:r>
      <w:r w:rsidR="00D825BE" w:rsidRPr="00D825BE">
        <w:rPr>
          <w:rFonts w:ascii="Times New Roman" w:hAnsi="Times New Roman" w:cs="Times New Roman"/>
          <w:b/>
          <w:bCs/>
          <w:sz w:val="28"/>
          <w:szCs w:val="28"/>
        </w:rPr>
        <w:t>/25 : 2.5 = ______</w:t>
      </w:r>
      <w:r w:rsidR="00D825BE" w:rsidRPr="00D825BE">
        <w:rPr>
          <w:rFonts w:ascii="Times New Roman" w:hAnsi="Times New Roman" w:cs="Times New Roman"/>
          <w:b/>
          <w:bCs/>
          <w:sz w:val="36"/>
          <w:szCs w:val="36"/>
        </w:rPr>
        <w:t>/10</w:t>
      </w:r>
    </w:p>
    <w:p w14:paraId="6AB954C7" w14:textId="77777777" w:rsidR="006A0B9D" w:rsidRDefault="006A0B9D" w:rsidP="00E42C8D">
      <w:pPr>
        <w:spacing w:after="100" w:afterAutospacing="1" w:line="360" w:lineRule="auto"/>
        <w:ind w:left="-284" w:right="-1134"/>
        <w:jc w:val="both"/>
        <w:rPr>
          <w:rFonts w:ascii="Times New Roman" w:hAnsi="Times New Roman" w:cs="Times New Roman"/>
          <w:b/>
          <w:bCs/>
        </w:rPr>
      </w:pPr>
      <w:r w:rsidRPr="006A0B9D">
        <w:rPr>
          <w:rFonts w:ascii="Times New Roman" w:hAnsi="Times New Roman" w:cs="Times New Roman"/>
          <w:b/>
          <w:bCs/>
        </w:rPr>
        <w:t>Vous répondrez aux questions suivantes le plus précisément possible</w:t>
      </w:r>
      <w:r>
        <w:rPr>
          <w:rFonts w:ascii="Times New Roman" w:hAnsi="Times New Roman" w:cs="Times New Roman"/>
          <w:b/>
          <w:bCs/>
        </w:rPr>
        <w:t xml:space="preserve"> avec</w:t>
      </w:r>
      <w:r w:rsidRPr="006A0B9D">
        <w:rPr>
          <w:rFonts w:ascii="Times New Roman" w:hAnsi="Times New Roman" w:cs="Times New Roman"/>
          <w:b/>
          <w:bCs/>
        </w:rPr>
        <w:t xml:space="preserve"> une attention particulière à l’orthographe.</w:t>
      </w:r>
    </w:p>
    <w:p w14:paraId="354D7BE6" w14:textId="1A8988C3" w:rsidR="006A0B9D" w:rsidRPr="00BB3C5E" w:rsidRDefault="006A0B9D" w:rsidP="00E42C8D">
      <w:pPr>
        <w:spacing w:after="0" w:line="360" w:lineRule="auto"/>
        <w:ind w:left="-284" w:right="-1134"/>
        <w:jc w:val="both"/>
        <w:rPr>
          <w:rFonts w:ascii="Times New Roman" w:hAnsi="Times New Roman" w:cs="Times New Roman"/>
        </w:rPr>
      </w:pPr>
      <w:r w:rsidRPr="00BB3C5E">
        <w:rPr>
          <w:rFonts w:ascii="Times New Roman" w:hAnsi="Times New Roman" w:cs="Times New Roman"/>
        </w:rPr>
        <w:t xml:space="preserve">1. Quels sont les principaux objectifs de la diplomatie environnementale ? </w:t>
      </w:r>
      <w:r w:rsidR="00F2371A">
        <w:rPr>
          <w:rFonts w:ascii="Times New Roman" w:hAnsi="Times New Roman" w:cs="Times New Roman"/>
        </w:rPr>
        <w:t>Choisissez les</w:t>
      </w:r>
      <w:r w:rsidRPr="00BB3C5E">
        <w:rPr>
          <w:rFonts w:ascii="Times New Roman" w:hAnsi="Times New Roman" w:cs="Times New Roman"/>
        </w:rPr>
        <w:t xml:space="preserve"> réponses correctes.</w:t>
      </w:r>
      <w:r w:rsidR="003F64EF" w:rsidRPr="00BB3C5E">
        <w:rPr>
          <w:rFonts w:ascii="Times New Roman" w:hAnsi="Times New Roman" w:cs="Times New Roman"/>
        </w:rPr>
        <w:t xml:space="preserve"> /1.5</w:t>
      </w:r>
    </w:p>
    <w:p w14:paraId="78970915" w14:textId="57A04187" w:rsidR="006A0B9D" w:rsidRPr="00BB3C5E" w:rsidRDefault="006A0B9D" w:rsidP="00E42C8D">
      <w:pPr>
        <w:spacing w:after="0" w:line="360" w:lineRule="auto"/>
        <w:ind w:left="-284" w:right="-1134"/>
        <w:jc w:val="both"/>
        <w:rPr>
          <w:rFonts w:ascii="Times New Roman" w:hAnsi="Times New Roman" w:cs="Times New Roman"/>
        </w:rPr>
      </w:pPr>
      <w:r w:rsidRPr="00BB3C5E">
        <w:rPr>
          <w:rFonts w:ascii="Times New Roman" w:hAnsi="Times New Roman" w:cs="Times New Roman"/>
        </w:rPr>
        <w:t>a) Limiter les inégalités économiques mondiales.</w:t>
      </w:r>
    </w:p>
    <w:p w14:paraId="5544655C" w14:textId="7E0BB977" w:rsidR="006A0B9D" w:rsidRPr="00BB3C5E" w:rsidRDefault="006A0B9D" w:rsidP="00E42C8D">
      <w:pPr>
        <w:spacing w:after="0" w:line="360" w:lineRule="auto"/>
        <w:ind w:left="-284" w:right="-1134"/>
        <w:jc w:val="both"/>
        <w:rPr>
          <w:rFonts w:ascii="Times New Roman" w:hAnsi="Times New Roman" w:cs="Times New Roman"/>
        </w:rPr>
      </w:pPr>
      <w:r w:rsidRPr="00BB3C5E">
        <w:rPr>
          <w:rFonts w:ascii="Times New Roman" w:hAnsi="Times New Roman" w:cs="Times New Roman"/>
        </w:rPr>
        <w:t>b) Promouvoir une coopération internationale pour résoudre des problèmes environnementaux.</w:t>
      </w:r>
    </w:p>
    <w:p w14:paraId="3BF168A4" w14:textId="2CC6CC85" w:rsidR="006A0B9D" w:rsidRPr="00BB3C5E" w:rsidRDefault="006A0B9D" w:rsidP="00E42C8D">
      <w:pPr>
        <w:spacing w:after="0" w:line="360" w:lineRule="auto"/>
        <w:ind w:left="-284" w:right="-1134"/>
        <w:jc w:val="both"/>
        <w:rPr>
          <w:rFonts w:ascii="Times New Roman" w:hAnsi="Times New Roman" w:cs="Times New Roman"/>
        </w:rPr>
      </w:pPr>
      <w:r w:rsidRPr="00BB3C5E">
        <w:rPr>
          <w:rFonts w:ascii="Times New Roman" w:hAnsi="Times New Roman" w:cs="Times New Roman"/>
        </w:rPr>
        <w:t>c) Garantir la souveraineté absolue des États sur leurs ressources naturelles.</w:t>
      </w:r>
    </w:p>
    <w:p w14:paraId="37483CD6" w14:textId="73FEC878" w:rsidR="006A0B9D" w:rsidRPr="00BB3C5E" w:rsidRDefault="006A0B9D" w:rsidP="00E42C8D">
      <w:pPr>
        <w:spacing w:after="0" w:line="360" w:lineRule="auto"/>
        <w:ind w:left="-284" w:right="-1134"/>
        <w:jc w:val="both"/>
        <w:rPr>
          <w:rFonts w:ascii="Times New Roman" w:hAnsi="Times New Roman" w:cs="Times New Roman"/>
        </w:rPr>
      </w:pPr>
      <w:r w:rsidRPr="00BB3C5E">
        <w:rPr>
          <w:rFonts w:ascii="Times New Roman" w:hAnsi="Times New Roman" w:cs="Times New Roman"/>
        </w:rPr>
        <w:t>d) Élaborer des accords contraignants pour réduire les émissions de gaz à effet de serre.</w:t>
      </w:r>
    </w:p>
    <w:p w14:paraId="4CDDEE46" w14:textId="77777777" w:rsidR="006A0B9D" w:rsidRPr="00BB3C5E" w:rsidRDefault="006A0B9D" w:rsidP="00E42C8D">
      <w:pPr>
        <w:spacing w:after="100" w:afterAutospacing="1" w:line="360" w:lineRule="auto"/>
        <w:ind w:left="-284" w:right="-1134"/>
        <w:jc w:val="both"/>
        <w:rPr>
          <w:rFonts w:ascii="Times New Roman" w:hAnsi="Times New Roman" w:cs="Times New Roman"/>
        </w:rPr>
      </w:pPr>
      <w:r w:rsidRPr="00BB3C5E">
        <w:rPr>
          <w:rFonts w:ascii="Times New Roman" w:hAnsi="Times New Roman" w:cs="Times New Roman"/>
        </w:rPr>
        <w:t>e) Soutenir le développement économique des pays en développement.</w:t>
      </w:r>
    </w:p>
    <w:p w14:paraId="1B1B4B05" w14:textId="40D188C2" w:rsidR="003F64EF" w:rsidRPr="00BB3C5E" w:rsidRDefault="006A0B9D" w:rsidP="00E42C8D">
      <w:pPr>
        <w:spacing w:after="100" w:afterAutospacing="1" w:line="360" w:lineRule="auto"/>
        <w:ind w:left="-284" w:right="-1134"/>
        <w:jc w:val="both"/>
        <w:rPr>
          <w:rFonts w:ascii="Times New Roman" w:hAnsi="Times New Roman" w:cs="Times New Roman"/>
        </w:rPr>
      </w:pPr>
      <w:r w:rsidRPr="00BB3C5E">
        <w:rPr>
          <w:rFonts w:ascii="Times New Roman" w:hAnsi="Times New Roman" w:cs="Times New Roman"/>
        </w:rPr>
        <w:t xml:space="preserve">2. </w:t>
      </w:r>
      <w:r w:rsidR="003F64EF" w:rsidRPr="00BB3C5E">
        <w:rPr>
          <w:rFonts w:ascii="Times New Roman" w:hAnsi="Times New Roman" w:cs="Times New Roman"/>
        </w:rPr>
        <w:t>Expliquez le principe de “responsabilités communes mais différenciées” dans les négociations climatiques. Pourquoi est-il central dans les discussions entre pays développés et pays en développement ? /3</w:t>
      </w:r>
    </w:p>
    <w:p w14:paraId="37A62500" w14:textId="7D70E867" w:rsidR="003F64EF" w:rsidRPr="00BB3C5E" w:rsidRDefault="003F64EF" w:rsidP="00E42C8D">
      <w:pPr>
        <w:spacing w:after="100" w:afterAutospacing="1" w:line="360" w:lineRule="auto"/>
        <w:ind w:left="-284" w:right="-1134"/>
        <w:jc w:val="both"/>
        <w:rPr>
          <w:rFonts w:ascii="Times New Roman" w:hAnsi="Times New Roman" w:cs="Times New Roman"/>
        </w:rPr>
      </w:pPr>
      <w:r w:rsidRPr="00BB3C5E">
        <w:rPr>
          <w:rFonts w:ascii="Times New Roman" w:hAnsi="Times New Roman" w:cs="Times New Roman"/>
        </w:rPr>
        <w:t>3. En quoi les intérêts divergents des acteurs internationaux (États, ONG, entreprises, organisations internationales) compliquent-ils la conclusion d’accords environnementaux globaux (au moins deux raisons) ? Proposez deux solutions pour surmonter ces divergences. /</w:t>
      </w:r>
      <w:r w:rsidR="00BB3C5E" w:rsidRPr="00BB3C5E">
        <w:rPr>
          <w:rFonts w:ascii="Times New Roman" w:hAnsi="Times New Roman" w:cs="Times New Roman"/>
        </w:rPr>
        <w:t>4</w:t>
      </w:r>
    </w:p>
    <w:p w14:paraId="1F31898E" w14:textId="2B58E034" w:rsidR="003F64EF" w:rsidRPr="00BB3C5E" w:rsidRDefault="003F64EF" w:rsidP="00E42C8D">
      <w:pPr>
        <w:spacing w:after="100" w:afterAutospacing="1" w:line="360" w:lineRule="auto"/>
        <w:ind w:left="-284" w:right="-1134"/>
        <w:jc w:val="both"/>
        <w:rPr>
          <w:rFonts w:ascii="Times New Roman" w:hAnsi="Times New Roman" w:cs="Times New Roman"/>
        </w:rPr>
      </w:pPr>
      <w:r w:rsidRPr="00BB3C5E">
        <w:rPr>
          <w:rFonts w:ascii="Times New Roman" w:hAnsi="Times New Roman" w:cs="Times New Roman"/>
        </w:rPr>
        <w:t xml:space="preserve">4. Qu’est-ce que le droit d’ingérence ? </w:t>
      </w:r>
      <w:r w:rsidR="00093872">
        <w:rPr>
          <w:rFonts w:ascii="Times New Roman" w:hAnsi="Times New Roman" w:cs="Times New Roman"/>
        </w:rPr>
        <w:t>Etayer votre réponse par</w:t>
      </w:r>
      <w:r w:rsidRPr="00BB3C5E">
        <w:rPr>
          <w:rFonts w:ascii="Times New Roman" w:hAnsi="Times New Roman" w:cs="Times New Roman"/>
        </w:rPr>
        <w:t xml:space="preserve"> deux exemples dans l’histoire ou l’actualité. /2</w:t>
      </w:r>
    </w:p>
    <w:p w14:paraId="5C000F38" w14:textId="0B9DFA05" w:rsidR="00B6590B" w:rsidRPr="00BB3C5E" w:rsidRDefault="00B6590B" w:rsidP="00E42C8D">
      <w:pPr>
        <w:spacing w:after="100" w:afterAutospacing="1" w:line="360" w:lineRule="auto"/>
        <w:ind w:left="-284" w:right="-1134"/>
        <w:jc w:val="both"/>
        <w:rPr>
          <w:rFonts w:ascii="Times New Roman" w:hAnsi="Times New Roman" w:cs="Times New Roman"/>
        </w:rPr>
      </w:pPr>
      <w:r w:rsidRPr="00BB3C5E">
        <w:rPr>
          <w:rFonts w:ascii="Times New Roman" w:hAnsi="Times New Roman" w:cs="Times New Roman"/>
        </w:rPr>
        <w:t>5. Citez deux différences entre la Cour internationale de justice (CIJ) et la Cour pénale internationale (CPI) /1</w:t>
      </w:r>
    </w:p>
    <w:p w14:paraId="2B93E752" w14:textId="5B835DB4" w:rsidR="00B6590B" w:rsidRPr="00BB3C5E" w:rsidRDefault="00B6590B" w:rsidP="00E42C8D">
      <w:pPr>
        <w:spacing w:after="100" w:afterAutospacing="1" w:line="360" w:lineRule="auto"/>
        <w:ind w:left="-284" w:right="-1134"/>
        <w:jc w:val="both"/>
        <w:rPr>
          <w:rFonts w:ascii="Times New Roman" w:hAnsi="Times New Roman" w:cs="Times New Roman"/>
        </w:rPr>
      </w:pPr>
      <w:r w:rsidRPr="00BB3C5E">
        <w:rPr>
          <w:rFonts w:ascii="Times New Roman" w:hAnsi="Times New Roman" w:cs="Times New Roman"/>
        </w:rPr>
        <w:t>6. Présentez deux postulats de l’approche réaliste des relations internationales /1</w:t>
      </w:r>
    </w:p>
    <w:p w14:paraId="16B97047" w14:textId="21227B93" w:rsidR="00B6590B" w:rsidRPr="00BB3C5E" w:rsidRDefault="00B6590B" w:rsidP="00E42C8D">
      <w:pPr>
        <w:spacing w:after="0" w:line="360" w:lineRule="auto"/>
        <w:ind w:left="-284" w:right="-1134"/>
        <w:jc w:val="both"/>
        <w:rPr>
          <w:rFonts w:ascii="Times New Roman" w:hAnsi="Times New Roman" w:cs="Times New Roman"/>
          <w:lang w:val="en-GB"/>
        </w:rPr>
      </w:pPr>
      <w:r w:rsidRPr="00BB3C5E">
        <w:rPr>
          <w:rFonts w:ascii="Times New Roman" w:hAnsi="Times New Roman" w:cs="Times New Roman"/>
          <w:lang w:val="en-GB"/>
        </w:rPr>
        <w:t>7.What do the following acronyms stand for? NO TRANSLATIONS! /4</w:t>
      </w:r>
    </w:p>
    <w:p w14:paraId="2AD8FEF7" w14:textId="5CACEA37" w:rsidR="00B6590B" w:rsidRPr="00E42C8D" w:rsidRDefault="00B6590B" w:rsidP="00E42C8D">
      <w:pPr>
        <w:spacing w:after="100" w:afterAutospacing="1" w:line="360" w:lineRule="auto"/>
        <w:ind w:left="-284" w:right="-1134"/>
        <w:jc w:val="both"/>
        <w:rPr>
          <w:rFonts w:ascii="Times New Roman" w:hAnsi="Times New Roman" w:cs="Times New Roman"/>
          <w:lang w:val="en-GB"/>
        </w:rPr>
      </w:pPr>
      <w:r w:rsidRPr="00BB3C5E">
        <w:rPr>
          <w:rFonts w:ascii="Times New Roman" w:hAnsi="Times New Roman" w:cs="Times New Roman"/>
          <w:lang w:val="en-GB"/>
        </w:rPr>
        <w:t>UNESCO</w:t>
      </w:r>
      <w:r w:rsidR="00E42C8D">
        <w:rPr>
          <w:rFonts w:ascii="Times New Roman" w:hAnsi="Times New Roman" w:cs="Times New Roman"/>
          <w:lang w:val="en-GB"/>
        </w:rPr>
        <w:t xml:space="preserve"> </w:t>
      </w:r>
      <w:r w:rsidR="00BB3C5E" w:rsidRPr="00BB3C5E">
        <w:rPr>
          <w:rFonts w:ascii="Times New Roman" w:hAnsi="Times New Roman" w:cs="Times New Roman"/>
          <w:lang w:val="en-GB"/>
        </w:rPr>
        <w:t>;</w:t>
      </w:r>
      <w:r w:rsidR="00E42C8D">
        <w:rPr>
          <w:rFonts w:ascii="Times New Roman" w:hAnsi="Times New Roman" w:cs="Times New Roman"/>
          <w:lang w:val="en-GB"/>
        </w:rPr>
        <w:t xml:space="preserve"> </w:t>
      </w:r>
      <w:r w:rsidRPr="00BB3C5E">
        <w:rPr>
          <w:rFonts w:ascii="Times New Roman" w:hAnsi="Times New Roman" w:cs="Times New Roman"/>
          <w:lang w:val="en-GB"/>
        </w:rPr>
        <w:t>FAO</w:t>
      </w:r>
      <w:r w:rsidR="00E42C8D">
        <w:rPr>
          <w:rFonts w:ascii="Times New Roman" w:hAnsi="Times New Roman" w:cs="Times New Roman"/>
          <w:lang w:val="en-GB"/>
        </w:rPr>
        <w:t xml:space="preserve"> </w:t>
      </w:r>
      <w:r w:rsidR="00BB3C5E" w:rsidRPr="00BB3C5E">
        <w:rPr>
          <w:rFonts w:ascii="Times New Roman" w:hAnsi="Times New Roman" w:cs="Times New Roman"/>
          <w:lang w:val="en-GB"/>
        </w:rPr>
        <w:t>;</w:t>
      </w:r>
      <w:r w:rsidR="00E42C8D">
        <w:rPr>
          <w:rFonts w:ascii="Times New Roman" w:hAnsi="Times New Roman" w:cs="Times New Roman"/>
          <w:lang w:val="en-GB"/>
        </w:rPr>
        <w:t xml:space="preserve"> W</w:t>
      </w:r>
      <w:r w:rsidRPr="00BB3C5E">
        <w:rPr>
          <w:rFonts w:ascii="Times New Roman" w:hAnsi="Times New Roman" w:cs="Times New Roman"/>
          <w:lang w:val="en-GB"/>
        </w:rPr>
        <w:t>HO</w:t>
      </w:r>
      <w:r w:rsidR="00E42C8D">
        <w:rPr>
          <w:rFonts w:ascii="Times New Roman" w:hAnsi="Times New Roman" w:cs="Times New Roman"/>
          <w:lang w:val="en-GB"/>
        </w:rPr>
        <w:t xml:space="preserve"> ; </w:t>
      </w:r>
      <w:r w:rsidRPr="00BB3C5E">
        <w:rPr>
          <w:rFonts w:ascii="Times New Roman" w:hAnsi="Times New Roman" w:cs="Times New Roman"/>
          <w:lang w:val="en-GB"/>
        </w:rPr>
        <w:t>IMF</w:t>
      </w:r>
      <w:r w:rsidR="00E42C8D">
        <w:rPr>
          <w:rFonts w:ascii="Times New Roman" w:hAnsi="Times New Roman" w:cs="Times New Roman"/>
          <w:lang w:val="en-GB"/>
        </w:rPr>
        <w:t xml:space="preserve"> </w:t>
      </w:r>
      <w:r w:rsidR="00BB3C5E" w:rsidRPr="00BB3C5E">
        <w:rPr>
          <w:rFonts w:ascii="Times New Roman" w:hAnsi="Times New Roman" w:cs="Times New Roman"/>
          <w:lang w:val="en-GB"/>
        </w:rPr>
        <w:t>;</w:t>
      </w:r>
      <w:r w:rsidR="00E42C8D">
        <w:rPr>
          <w:rFonts w:ascii="Times New Roman" w:hAnsi="Times New Roman" w:cs="Times New Roman"/>
          <w:lang w:val="en-GB"/>
        </w:rPr>
        <w:t xml:space="preserve"> </w:t>
      </w:r>
      <w:r w:rsidRPr="00BB3C5E">
        <w:rPr>
          <w:rFonts w:ascii="Times New Roman" w:hAnsi="Times New Roman" w:cs="Times New Roman"/>
          <w:lang w:val="en-GB"/>
        </w:rPr>
        <w:t>WTO</w:t>
      </w:r>
      <w:r w:rsidR="00E42C8D">
        <w:rPr>
          <w:rFonts w:ascii="Times New Roman" w:hAnsi="Times New Roman" w:cs="Times New Roman"/>
          <w:lang w:val="en-GB"/>
        </w:rPr>
        <w:t xml:space="preserve"> </w:t>
      </w:r>
      <w:r w:rsidR="00BB3C5E" w:rsidRPr="00BB3C5E">
        <w:rPr>
          <w:rFonts w:ascii="Times New Roman" w:hAnsi="Times New Roman" w:cs="Times New Roman"/>
          <w:lang w:val="en-GB"/>
        </w:rPr>
        <w:t>;</w:t>
      </w:r>
      <w:r w:rsidR="00E42C8D">
        <w:rPr>
          <w:rFonts w:ascii="Times New Roman" w:hAnsi="Times New Roman" w:cs="Times New Roman"/>
          <w:lang w:val="en-GB"/>
        </w:rPr>
        <w:t xml:space="preserve"> </w:t>
      </w:r>
      <w:r w:rsidRPr="00BB3C5E">
        <w:rPr>
          <w:rFonts w:ascii="Times New Roman" w:hAnsi="Times New Roman" w:cs="Times New Roman"/>
          <w:lang w:val="en-GB"/>
        </w:rPr>
        <w:t>The UN</w:t>
      </w:r>
      <w:r w:rsidR="00E42C8D">
        <w:rPr>
          <w:rFonts w:ascii="Times New Roman" w:hAnsi="Times New Roman" w:cs="Times New Roman"/>
          <w:lang w:val="en-GB"/>
        </w:rPr>
        <w:t xml:space="preserve"> </w:t>
      </w:r>
      <w:r w:rsidR="00BB3C5E" w:rsidRPr="00BB3C5E">
        <w:rPr>
          <w:rFonts w:ascii="Times New Roman" w:hAnsi="Times New Roman" w:cs="Times New Roman"/>
          <w:lang w:val="en-GB"/>
        </w:rPr>
        <w:t>;</w:t>
      </w:r>
      <w:r w:rsidR="00E42C8D">
        <w:rPr>
          <w:rFonts w:ascii="Times New Roman" w:hAnsi="Times New Roman" w:cs="Times New Roman"/>
          <w:lang w:val="en-GB"/>
        </w:rPr>
        <w:t xml:space="preserve"> </w:t>
      </w:r>
      <w:r w:rsidRPr="00E42C8D">
        <w:rPr>
          <w:rFonts w:ascii="Times New Roman" w:hAnsi="Times New Roman" w:cs="Times New Roman"/>
          <w:lang w:val="en-GB"/>
        </w:rPr>
        <w:t>NATO</w:t>
      </w:r>
      <w:r w:rsidR="00E42C8D">
        <w:rPr>
          <w:rFonts w:ascii="Times New Roman" w:hAnsi="Times New Roman" w:cs="Times New Roman"/>
          <w:lang w:val="en-GB"/>
        </w:rPr>
        <w:t xml:space="preserve"> </w:t>
      </w:r>
      <w:r w:rsidR="00BB3C5E" w:rsidRPr="00E42C8D">
        <w:rPr>
          <w:rFonts w:ascii="Times New Roman" w:hAnsi="Times New Roman" w:cs="Times New Roman"/>
          <w:lang w:val="en-GB"/>
        </w:rPr>
        <w:t>;</w:t>
      </w:r>
      <w:r w:rsidR="00E42C8D">
        <w:rPr>
          <w:rFonts w:ascii="Times New Roman" w:hAnsi="Times New Roman" w:cs="Times New Roman"/>
          <w:lang w:val="en-GB"/>
        </w:rPr>
        <w:t xml:space="preserve"> </w:t>
      </w:r>
      <w:r w:rsidRPr="00E42C8D">
        <w:rPr>
          <w:rFonts w:ascii="Times New Roman" w:hAnsi="Times New Roman" w:cs="Times New Roman"/>
          <w:lang w:val="en-GB"/>
        </w:rPr>
        <w:t xml:space="preserve">OIF </w:t>
      </w:r>
    </w:p>
    <w:p w14:paraId="61CF6F27" w14:textId="77777777" w:rsidR="00BB3C5E" w:rsidRDefault="00BB3C5E" w:rsidP="00E42C8D">
      <w:pPr>
        <w:spacing w:after="100" w:afterAutospacing="1" w:line="360" w:lineRule="auto"/>
        <w:ind w:left="-284" w:right="-1134"/>
        <w:jc w:val="both"/>
        <w:rPr>
          <w:rFonts w:ascii="Times New Roman" w:hAnsi="Times New Roman" w:cs="Times New Roman"/>
        </w:rPr>
      </w:pPr>
      <w:r w:rsidRPr="00BB3C5E">
        <w:rPr>
          <w:rFonts w:ascii="Times New Roman" w:hAnsi="Times New Roman" w:cs="Times New Roman"/>
        </w:rPr>
        <w:t>8. Citez deux indicateurs parmi ceux généralement utilisés pour mesurer le développement /</w:t>
      </w:r>
      <w:r>
        <w:rPr>
          <w:rFonts w:ascii="Times New Roman" w:hAnsi="Times New Roman" w:cs="Times New Roman"/>
        </w:rPr>
        <w:t>1</w:t>
      </w:r>
    </w:p>
    <w:p w14:paraId="35B6256B" w14:textId="7B0D1DF9" w:rsidR="00E42C8D" w:rsidRDefault="00BB3C5E" w:rsidP="00E42C8D">
      <w:pPr>
        <w:spacing w:after="100" w:afterAutospacing="1" w:line="360" w:lineRule="auto"/>
        <w:ind w:left="-284" w:right="-1134"/>
        <w:jc w:val="both"/>
        <w:rPr>
          <w:rFonts w:ascii="Times New Roman" w:hAnsi="Times New Roman" w:cs="Times New Roman"/>
        </w:rPr>
      </w:pPr>
      <w:r>
        <w:rPr>
          <w:rFonts w:ascii="Times New Roman" w:hAnsi="Times New Roman" w:cs="Times New Roman"/>
        </w:rPr>
        <w:t xml:space="preserve">9. </w:t>
      </w:r>
      <w:r w:rsidR="00E42C8D">
        <w:rPr>
          <w:rFonts w:ascii="Times New Roman" w:hAnsi="Times New Roman" w:cs="Times New Roman"/>
        </w:rPr>
        <w:t xml:space="preserve">Présentez brièvement </w:t>
      </w:r>
      <w:r w:rsidR="00E42C8D" w:rsidRPr="00E42C8D">
        <w:rPr>
          <w:rFonts w:ascii="Times New Roman" w:hAnsi="Times New Roman" w:cs="Times New Roman"/>
        </w:rPr>
        <w:t xml:space="preserve">le mouvement des non-alignés </w:t>
      </w:r>
      <w:r w:rsidR="00E42C8D">
        <w:rPr>
          <w:rFonts w:ascii="Times New Roman" w:hAnsi="Times New Roman" w:cs="Times New Roman"/>
        </w:rPr>
        <w:t>(date(s),</w:t>
      </w:r>
      <w:r w:rsidR="00B06528">
        <w:rPr>
          <w:rFonts w:ascii="Times New Roman" w:hAnsi="Times New Roman" w:cs="Times New Roman"/>
        </w:rPr>
        <w:t xml:space="preserve"> événements,</w:t>
      </w:r>
      <w:r w:rsidR="00E42C8D">
        <w:rPr>
          <w:rFonts w:ascii="Times New Roman" w:hAnsi="Times New Roman" w:cs="Times New Roman"/>
        </w:rPr>
        <w:t xml:space="preserve"> objectif(s), acteur(s)…) </w:t>
      </w:r>
      <w:r w:rsidR="00E42C8D" w:rsidRPr="00E42C8D">
        <w:rPr>
          <w:rFonts w:ascii="Times New Roman" w:hAnsi="Times New Roman" w:cs="Times New Roman"/>
        </w:rPr>
        <w:t>/1</w:t>
      </w:r>
      <w:r w:rsidR="00E42C8D">
        <w:rPr>
          <w:rFonts w:ascii="Times New Roman" w:hAnsi="Times New Roman" w:cs="Times New Roman"/>
        </w:rPr>
        <w:t>.5</w:t>
      </w:r>
    </w:p>
    <w:p w14:paraId="70B7A8DA" w14:textId="3A1B338E" w:rsidR="008D0B3A" w:rsidRPr="006A0B9D" w:rsidRDefault="00E42C8D" w:rsidP="00E42C8D">
      <w:pPr>
        <w:spacing w:after="100" w:afterAutospacing="1" w:line="360" w:lineRule="auto"/>
        <w:ind w:left="-284" w:right="-1134"/>
        <w:jc w:val="both"/>
        <w:rPr>
          <w:rFonts w:ascii="Times New Roman" w:hAnsi="Times New Roman" w:cs="Times New Roman"/>
          <w:b/>
          <w:bCs/>
        </w:rPr>
      </w:pPr>
      <w:r>
        <w:rPr>
          <w:rFonts w:ascii="Times New Roman" w:hAnsi="Times New Roman" w:cs="Times New Roman"/>
        </w:rPr>
        <w:t xml:space="preserve">10. </w:t>
      </w:r>
      <w:r w:rsidR="00AF7F35" w:rsidRPr="00AF7F35">
        <w:rPr>
          <w:rFonts w:ascii="Times New Roman" w:hAnsi="Times New Roman" w:cs="Times New Roman"/>
        </w:rPr>
        <w:t xml:space="preserve">Expliciter et discuter l’assertion suivante : « Did you say </w:t>
      </w:r>
      <w:r w:rsidR="00AF7F35" w:rsidRPr="00B16236">
        <w:rPr>
          <w:rFonts w:ascii="Times New Roman" w:hAnsi="Times New Roman" w:cs="Times New Roman"/>
          <w:i/>
          <w:iCs/>
        </w:rPr>
        <w:t>‘Soft Power’</w:t>
      </w:r>
      <w:r w:rsidR="00AF7F35" w:rsidRPr="00AF7F35">
        <w:rPr>
          <w:rFonts w:ascii="Times New Roman" w:hAnsi="Times New Roman" w:cs="Times New Roman"/>
        </w:rPr>
        <w:t xml:space="preserve">? </w:t>
      </w:r>
      <w:r w:rsidR="00AF7F35" w:rsidRPr="00B16236">
        <w:rPr>
          <w:rFonts w:ascii="Times New Roman" w:hAnsi="Times New Roman" w:cs="Times New Roman"/>
          <w:i/>
          <w:iCs/>
        </w:rPr>
        <w:t>Bullshit!</w:t>
      </w:r>
      <w:r w:rsidR="00AF7F35" w:rsidRPr="00AF7F35">
        <w:rPr>
          <w:rFonts w:ascii="Times New Roman" w:hAnsi="Times New Roman" w:cs="Times New Roman"/>
        </w:rPr>
        <w:t xml:space="preserve"> Jamais ‘soft’, toujours ‘hard’. Seul le </w:t>
      </w:r>
      <w:r w:rsidR="00AF7F35" w:rsidRPr="00B16236">
        <w:rPr>
          <w:rFonts w:ascii="Times New Roman" w:hAnsi="Times New Roman" w:cs="Times New Roman"/>
          <w:i/>
          <w:iCs/>
        </w:rPr>
        <w:t>Hard Power</w:t>
      </w:r>
      <w:r w:rsidR="00AF7F35" w:rsidRPr="00AF7F35">
        <w:rPr>
          <w:rFonts w:ascii="Times New Roman" w:hAnsi="Times New Roman" w:cs="Times New Roman"/>
        </w:rPr>
        <w:t xml:space="preserve"> est efficace. » /</w:t>
      </w:r>
      <w:r w:rsidR="00272B92">
        <w:rPr>
          <w:rFonts w:ascii="Times New Roman" w:hAnsi="Times New Roman" w:cs="Times New Roman"/>
        </w:rPr>
        <w:t>6</w:t>
      </w:r>
      <w:r w:rsidR="008D0B3A" w:rsidRPr="006A0B9D">
        <w:rPr>
          <w:rFonts w:ascii="Times New Roman" w:hAnsi="Times New Roman" w:cs="Times New Roman"/>
          <w:b/>
          <w:bCs/>
        </w:rPr>
        <w:br w:type="page"/>
      </w:r>
    </w:p>
    <w:p w14:paraId="278A9CAA" w14:textId="77777777" w:rsidR="006A0B9D" w:rsidRDefault="006A0B9D" w:rsidP="00171614">
      <w:pPr>
        <w:ind w:left="1080"/>
        <w:jc w:val="center"/>
        <w:rPr>
          <w:rFonts w:ascii="Times New Roman" w:hAnsi="Times New Roman" w:cs="Times New Roman"/>
          <w:b/>
          <w:bCs/>
          <w:sz w:val="32"/>
          <w:szCs w:val="32"/>
        </w:rPr>
      </w:pPr>
    </w:p>
    <w:p w14:paraId="3B86BCD4" w14:textId="385ECA7B" w:rsidR="00523C43" w:rsidRPr="006A0B9D" w:rsidRDefault="008D0B3A" w:rsidP="00171614">
      <w:pPr>
        <w:ind w:left="1080"/>
        <w:jc w:val="center"/>
        <w:rPr>
          <w:rFonts w:ascii="Times New Roman" w:hAnsi="Times New Roman" w:cs="Times New Roman"/>
          <w:b/>
          <w:bCs/>
          <w:sz w:val="28"/>
          <w:szCs w:val="28"/>
        </w:rPr>
      </w:pPr>
      <w:r w:rsidRPr="006A0B9D">
        <w:rPr>
          <w:rFonts w:ascii="Times New Roman" w:hAnsi="Times New Roman" w:cs="Times New Roman"/>
          <w:b/>
          <w:bCs/>
          <w:sz w:val="28"/>
          <w:szCs w:val="28"/>
        </w:rPr>
        <w:t xml:space="preserve">PARTIE 2 - </w:t>
      </w:r>
      <w:r w:rsidR="00523C43" w:rsidRPr="006A0B9D">
        <w:rPr>
          <w:rFonts w:ascii="Times New Roman" w:hAnsi="Times New Roman" w:cs="Times New Roman"/>
          <w:b/>
          <w:bCs/>
          <w:sz w:val="28"/>
          <w:szCs w:val="28"/>
        </w:rPr>
        <w:t>COMMENTAIRE DE CIVILISATION</w:t>
      </w:r>
    </w:p>
    <w:p w14:paraId="3B06F27F" w14:textId="0A0CB52B" w:rsidR="00523C43" w:rsidRPr="003138A2" w:rsidRDefault="00ED1E80" w:rsidP="00226172">
      <w:pPr>
        <w:spacing w:before="100" w:beforeAutospacing="1" w:after="100" w:afterAutospacing="1" w:line="360" w:lineRule="auto"/>
        <w:ind w:left="-284" w:right="-1134"/>
        <w:jc w:val="both"/>
        <w:rPr>
          <w:rFonts w:ascii="Times New Roman" w:hAnsi="Times New Roman" w:cs="Times New Roman"/>
          <w:b/>
        </w:rPr>
      </w:pPr>
      <w:r w:rsidRPr="003138A2">
        <w:rPr>
          <w:rFonts w:ascii="Times New Roman" w:hAnsi="Times New Roman" w:cs="Times New Roman"/>
          <w:b/>
        </w:rPr>
        <w:t>Dans une argumentation structurée faisant appel au cours magistral, v</w:t>
      </w:r>
      <w:r w:rsidR="00523C43" w:rsidRPr="003138A2">
        <w:rPr>
          <w:rFonts w:ascii="Times New Roman" w:hAnsi="Times New Roman" w:cs="Times New Roman"/>
          <w:b/>
        </w:rPr>
        <w:t>ous ferez</w:t>
      </w:r>
      <w:r w:rsidRPr="003138A2">
        <w:rPr>
          <w:rFonts w:ascii="Times New Roman" w:hAnsi="Times New Roman" w:cs="Times New Roman"/>
          <w:b/>
        </w:rPr>
        <w:t xml:space="preserve"> un commentaire de civilisation de l’un des</w:t>
      </w:r>
      <w:r w:rsidR="00523C43" w:rsidRPr="003138A2">
        <w:rPr>
          <w:rFonts w:ascii="Times New Roman" w:hAnsi="Times New Roman" w:cs="Times New Roman"/>
          <w:b/>
        </w:rPr>
        <w:t xml:space="preserve"> </w:t>
      </w:r>
      <w:r w:rsidRPr="003138A2">
        <w:rPr>
          <w:rFonts w:ascii="Times New Roman" w:hAnsi="Times New Roman" w:cs="Times New Roman"/>
          <w:b/>
        </w:rPr>
        <w:t xml:space="preserve">deux </w:t>
      </w:r>
      <w:r w:rsidR="00523C43" w:rsidRPr="003138A2">
        <w:rPr>
          <w:rFonts w:ascii="Times New Roman" w:hAnsi="Times New Roman" w:cs="Times New Roman"/>
          <w:b/>
        </w:rPr>
        <w:t>texte</w:t>
      </w:r>
      <w:r w:rsidRPr="003138A2">
        <w:rPr>
          <w:rFonts w:ascii="Times New Roman" w:hAnsi="Times New Roman" w:cs="Times New Roman"/>
          <w:b/>
        </w:rPr>
        <w:t>s proposé</w:t>
      </w:r>
      <w:r w:rsidR="00A4534D" w:rsidRPr="003138A2">
        <w:rPr>
          <w:rFonts w:ascii="Times New Roman" w:hAnsi="Times New Roman" w:cs="Times New Roman"/>
          <w:b/>
        </w:rPr>
        <w:t>s</w:t>
      </w:r>
      <w:r w:rsidR="00523C43" w:rsidRPr="003138A2">
        <w:rPr>
          <w:rFonts w:ascii="Times New Roman" w:hAnsi="Times New Roman" w:cs="Times New Roman"/>
          <w:b/>
        </w:rPr>
        <w:t>, sans dissocier le fond de la forme.</w:t>
      </w:r>
      <w:r w:rsidRPr="003138A2">
        <w:rPr>
          <w:rFonts w:ascii="Times New Roman" w:hAnsi="Times New Roman" w:cs="Times New Roman"/>
          <w:b/>
        </w:rPr>
        <w:t xml:space="preserve"> Le texte choisi, devra être commenté soit en français, soit en anglais</w:t>
      </w:r>
      <w:r w:rsidR="00A4534D" w:rsidRPr="003138A2">
        <w:rPr>
          <w:rFonts w:ascii="Times New Roman" w:hAnsi="Times New Roman" w:cs="Times New Roman"/>
          <w:b/>
        </w:rPr>
        <w:t>.</w:t>
      </w:r>
    </w:p>
    <w:p w14:paraId="1491D80B" w14:textId="252F450D" w:rsidR="00523C43" w:rsidRPr="003138A2" w:rsidRDefault="001F09BF" w:rsidP="00523C43">
      <w:pPr>
        <w:rPr>
          <w:rFonts w:ascii="Times New Roman" w:hAnsi="Times New Roman" w:cs="Times New Roman"/>
          <w:b/>
          <w:bCs/>
        </w:rPr>
      </w:pPr>
      <w:r w:rsidRPr="003138A2">
        <w:rPr>
          <w:rFonts w:ascii="Times New Roman" w:hAnsi="Times New Roman" w:cs="Times New Roman"/>
          <w:b/>
          <w:bCs/>
        </w:rPr>
        <w:t xml:space="preserve"> </w:t>
      </w:r>
    </w:p>
    <w:p w14:paraId="3A19D2AC" w14:textId="77777777" w:rsidR="00523C43" w:rsidRPr="003138A2" w:rsidRDefault="00523C43" w:rsidP="00523C43">
      <w:pPr>
        <w:rPr>
          <w:rFonts w:ascii="Times New Roman" w:hAnsi="Times New Roman" w:cs="Times New Roman"/>
          <w:b/>
          <w:bCs/>
          <w:sz w:val="28"/>
          <w:szCs w:val="28"/>
        </w:rPr>
      </w:pPr>
      <w:r w:rsidRPr="003138A2">
        <w:rPr>
          <w:rFonts w:ascii="Times New Roman" w:hAnsi="Times New Roman" w:cs="Times New Roman"/>
          <w:b/>
          <w:bCs/>
          <w:sz w:val="28"/>
          <w:szCs w:val="28"/>
        </w:rPr>
        <w:t>Barème :</w:t>
      </w:r>
    </w:p>
    <w:tbl>
      <w:tblPr>
        <w:tblW w:w="10036" w:type="dxa"/>
        <w:tblInd w:w="137" w:type="dxa"/>
        <w:tblCellMar>
          <w:left w:w="10" w:type="dxa"/>
          <w:right w:w="10" w:type="dxa"/>
        </w:tblCellMar>
        <w:tblLook w:val="04A0" w:firstRow="1" w:lastRow="0" w:firstColumn="1" w:lastColumn="0" w:noHBand="0" w:noVBand="1"/>
      </w:tblPr>
      <w:tblGrid>
        <w:gridCol w:w="10036"/>
      </w:tblGrid>
      <w:tr w:rsidR="00523C43" w:rsidRPr="003138A2" w14:paraId="642D8219" w14:textId="77777777" w:rsidTr="00ED1E80">
        <w:trPr>
          <w:trHeight w:val="1778"/>
        </w:trPr>
        <w:tc>
          <w:tcPr>
            <w:tcW w:w="10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80F6E" w14:textId="77777777" w:rsidR="00A4534D" w:rsidRPr="003138A2" w:rsidRDefault="00A4534D" w:rsidP="00523C43">
            <w:pPr>
              <w:rPr>
                <w:rFonts w:ascii="Times New Roman" w:hAnsi="Times New Roman" w:cs="Times New Roman"/>
                <w:b/>
                <w:bCs/>
              </w:rPr>
            </w:pPr>
          </w:p>
          <w:p w14:paraId="0BB3DE90" w14:textId="760E2DBF" w:rsidR="00523C43" w:rsidRPr="003138A2" w:rsidRDefault="00523C43" w:rsidP="00523C43">
            <w:pPr>
              <w:rPr>
                <w:rFonts w:ascii="Times New Roman" w:hAnsi="Times New Roman" w:cs="Times New Roman"/>
                <w:b/>
                <w:bCs/>
              </w:rPr>
            </w:pPr>
            <w:r w:rsidRPr="003138A2">
              <w:rPr>
                <w:rFonts w:ascii="Times New Roman" w:hAnsi="Times New Roman" w:cs="Times New Roman"/>
                <w:b/>
                <w:bCs/>
              </w:rPr>
              <w:t>Introducti</w:t>
            </w:r>
            <w:r w:rsidR="00036E70" w:rsidRPr="003138A2">
              <w:rPr>
                <w:rFonts w:ascii="Times New Roman" w:hAnsi="Times New Roman" w:cs="Times New Roman"/>
                <w:b/>
                <w:bCs/>
              </w:rPr>
              <w:t xml:space="preserve">on : ______ </w:t>
            </w:r>
            <w:r w:rsidR="00036E70" w:rsidRPr="003138A2">
              <w:rPr>
                <w:rFonts w:ascii="Times New Roman" w:hAnsi="Times New Roman" w:cs="Times New Roman"/>
              </w:rPr>
              <w:t>/3.5</w:t>
            </w:r>
            <w:r w:rsidR="00036E70" w:rsidRPr="003138A2">
              <w:rPr>
                <w:rFonts w:ascii="Times New Roman" w:hAnsi="Times New Roman" w:cs="Times New Roman"/>
                <w:b/>
                <w:bCs/>
              </w:rPr>
              <w:t xml:space="preserve">           </w:t>
            </w:r>
            <w:r w:rsidRPr="003138A2">
              <w:rPr>
                <w:rFonts w:ascii="Times New Roman" w:hAnsi="Times New Roman" w:cs="Times New Roman"/>
                <w:b/>
                <w:bCs/>
              </w:rPr>
              <w:t xml:space="preserve"> Développement</w:t>
            </w:r>
            <w:r w:rsidR="00036E70" w:rsidRPr="003138A2">
              <w:rPr>
                <w:rFonts w:ascii="Times New Roman" w:hAnsi="Times New Roman" w:cs="Times New Roman"/>
                <w:b/>
                <w:bCs/>
              </w:rPr>
              <w:t xml:space="preserve"> </w:t>
            </w:r>
            <w:r w:rsidR="00036E70" w:rsidRPr="003138A2">
              <w:rPr>
                <w:rFonts w:ascii="Times New Roman" w:hAnsi="Times New Roman" w:cs="Times New Roman"/>
                <w:i/>
              </w:rPr>
              <w:t>(</w:t>
            </w:r>
            <w:r w:rsidR="002C2D5D" w:rsidRPr="003138A2">
              <w:rPr>
                <w:rFonts w:ascii="Times New Roman" w:hAnsi="Times New Roman" w:cs="Times New Roman"/>
                <w:i/>
              </w:rPr>
              <w:t>a</w:t>
            </w:r>
            <w:r w:rsidR="00036E70" w:rsidRPr="003138A2">
              <w:rPr>
                <w:rFonts w:ascii="Times New Roman" w:hAnsi="Times New Roman" w:cs="Times New Roman"/>
                <w:i/>
              </w:rPr>
              <w:t>rgumentation cohérente et structurée</w:t>
            </w:r>
            <w:r w:rsidR="00036E70" w:rsidRPr="003138A2">
              <w:rPr>
                <w:rFonts w:ascii="Times New Roman" w:hAnsi="Times New Roman" w:cs="Times New Roman"/>
                <w:b/>
                <w:bCs/>
                <w:i/>
              </w:rPr>
              <w:t>)</w:t>
            </w:r>
            <w:r w:rsidR="00036E70" w:rsidRPr="003138A2">
              <w:rPr>
                <w:rFonts w:ascii="Times New Roman" w:hAnsi="Times New Roman" w:cs="Times New Roman"/>
                <w:b/>
                <w:bCs/>
              </w:rPr>
              <w:t xml:space="preserve"> :  </w:t>
            </w:r>
            <w:r w:rsidR="00036E70" w:rsidRPr="003138A2">
              <w:rPr>
                <w:rFonts w:ascii="Times New Roman" w:hAnsi="Times New Roman" w:cs="Times New Roman"/>
              </w:rPr>
              <w:t>__</w:t>
            </w:r>
            <w:r w:rsidR="004A6B16" w:rsidRPr="003138A2">
              <w:rPr>
                <w:rFonts w:ascii="Times New Roman" w:hAnsi="Times New Roman" w:cs="Times New Roman"/>
              </w:rPr>
              <w:t>__</w:t>
            </w:r>
            <w:r w:rsidR="00036E70" w:rsidRPr="003138A2">
              <w:rPr>
                <w:rFonts w:ascii="Times New Roman" w:hAnsi="Times New Roman" w:cs="Times New Roman"/>
              </w:rPr>
              <w:t>____ /10</w:t>
            </w:r>
            <w:r w:rsidRPr="003138A2">
              <w:rPr>
                <w:rFonts w:ascii="Times New Roman" w:hAnsi="Times New Roman" w:cs="Times New Roman"/>
                <w:b/>
                <w:bCs/>
              </w:rPr>
              <w:t xml:space="preserve"> </w:t>
            </w:r>
          </w:p>
          <w:p w14:paraId="76319F00" w14:textId="77777777" w:rsidR="00A4534D" w:rsidRPr="003138A2" w:rsidRDefault="00A4534D" w:rsidP="00523C43">
            <w:pPr>
              <w:rPr>
                <w:rFonts w:ascii="Times New Roman" w:hAnsi="Times New Roman" w:cs="Times New Roman"/>
                <w:b/>
                <w:bCs/>
              </w:rPr>
            </w:pPr>
          </w:p>
          <w:p w14:paraId="0E6DF822" w14:textId="25051B0B" w:rsidR="00523C43" w:rsidRPr="003138A2" w:rsidRDefault="004A6B16" w:rsidP="00523C43">
            <w:pPr>
              <w:rPr>
                <w:rFonts w:ascii="Times New Roman" w:hAnsi="Times New Roman" w:cs="Times New Roman"/>
                <w:b/>
                <w:bCs/>
              </w:rPr>
            </w:pPr>
            <w:r w:rsidRPr="003138A2">
              <w:rPr>
                <w:rFonts w:ascii="Times New Roman" w:hAnsi="Times New Roman" w:cs="Times New Roman"/>
                <w:b/>
                <w:bCs/>
              </w:rPr>
              <w:t xml:space="preserve">Conclusion : </w:t>
            </w:r>
            <w:r w:rsidR="00036E70" w:rsidRPr="003138A2">
              <w:rPr>
                <w:rFonts w:ascii="Times New Roman" w:hAnsi="Times New Roman" w:cs="Times New Roman"/>
              </w:rPr>
              <w:t>_______ /2.5</w:t>
            </w:r>
            <w:r w:rsidR="00523C43" w:rsidRPr="003138A2">
              <w:rPr>
                <w:rFonts w:ascii="Times New Roman" w:hAnsi="Times New Roman" w:cs="Times New Roman"/>
                <w:b/>
                <w:bCs/>
              </w:rPr>
              <w:t xml:space="preserve">            </w:t>
            </w:r>
            <w:r w:rsidR="00ED1E80" w:rsidRPr="003138A2">
              <w:rPr>
                <w:rFonts w:ascii="Times New Roman" w:hAnsi="Times New Roman" w:cs="Times New Roman"/>
                <w:b/>
                <w:bCs/>
              </w:rPr>
              <w:t>Langue</w:t>
            </w:r>
            <w:r w:rsidR="00036E70" w:rsidRPr="003138A2">
              <w:rPr>
                <w:rFonts w:ascii="Times New Roman" w:hAnsi="Times New Roman" w:cs="Times New Roman"/>
                <w:b/>
                <w:bCs/>
              </w:rPr>
              <w:t xml:space="preserve"> </w:t>
            </w:r>
            <w:r w:rsidR="00036E70" w:rsidRPr="003138A2">
              <w:rPr>
                <w:rFonts w:ascii="Times New Roman" w:hAnsi="Times New Roman" w:cs="Times New Roman"/>
                <w:i/>
              </w:rPr>
              <w:t>(exactitude, richesse et prise de risque)</w:t>
            </w:r>
            <w:r w:rsidR="00ED1E80" w:rsidRPr="003138A2">
              <w:rPr>
                <w:rFonts w:ascii="Times New Roman" w:hAnsi="Times New Roman" w:cs="Times New Roman"/>
              </w:rPr>
              <w:t xml:space="preserve"> : _</w:t>
            </w:r>
            <w:r w:rsidR="00036E70" w:rsidRPr="003138A2">
              <w:rPr>
                <w:rFonts w:ascii="Times New Roman" w:hAnsi="Times New Roman" w:cs="Times New Roman"/>
              </w:rPr>
              <w:t>_</w:t>
            </w:r>
            <w:r w:rsidRPr="003138A2">
              <w:rPr>
                <w:rFonts w:ascii="Times New Roman" w:hAnsi="Times New Roman" w:cs="Times New Roman"/>
              </w:rPr>
              <w:t>___</w:t>
            </w:r>
            <w:r w:rsidR="00036E70" w:rsidRPr="003138A2">
              <w:rPr>
                <w:rFonts w:ascii="Times New Roman" w:hAnsi="Times New Roman" w:cs="Times New Roman"/>
              </w:rPr>
              <w:t>__</w:t>
            </w:r>
            <w:r w:rsidR="00ED1E80" w:rsidRPr="003138A2">
              <w:rPr>
                <w:rFonts w:ascii="Times New Roman" w:hAnsi="Times New Roman" w:cs="Times New Roman"/>
              </w:rPr>
              <w:t>__/4</w:t>
            </w:r>
            <w:r w:rsidR="00523C43" w:rsidRPr="003138A2">
              <w:rPr>
                <w:rFonts w:ascii="Times New Roman" w:hAnsi="Times New Roman" w:cs="Times New Roman"/>
              </w:rPr>
              <w:t xml:space="preserve"> </w:t>
            </w:r>
          </w:p>
          <w:p w14:paraId="2BD4DE36" w14:textId="77777777" w:rsidR="00523C43" w:rsidRPr="003138A2" w:rsidRDefault="00523C43" w:rsidP="00523C43">
            <w:pPr>
              <w:rPr>
                <w:rFonts w:ascii="Times New Roman" w:hAnsi="Times New Roman" w:cs="Times New Roman"/>
                <w:b/>
                <w:bCs/>
              </w:rPr>
            </w:pPr>
          </w:p>
          <w:p w14:paraId="515E4599" w14:textId="77777777" w:rsidR="00ED1E80" w:rsidRPr="003138A2" w:rsidRDefault="00523C43" w:rsidP="00523C43">
            <w:pPr>
              <w:rPr>
                <w:rFonts w:ascii="Times New Roman" w:hAnsi="Times New Roman" w:cs="Times New Roman"/>
                <w:b/>
                <w:bCs/>
              </w:rPr>
            </w:pPr>
            <w:r w:rsidRPr="003138A2">
              <w:rPr>
                <w:rFonts w:ascii="Times New Roman" w:hAnsi="Times New Roman" w:cs="Times New Roman"/>
                <w:b/>
                <w:bCs/>
              </w:rPr>
              <w:t>Bonus anglais :</w:t>
            </w:r>
            <w:r w:rsidR="00ED1E80" w:rsidRPr="003138A2">
              <w:rPr>
                <w:rFonts w:ascii="Times New Roman" w:hAnsi="Times New Roman" w:cs="Times New Roman"/>
                <w:b/>
                <w:bCs/>
              </w:rPr>
              <w:t xml:space="preserve"> </w:t>
            </w:r>
          </w:p>
          <w:p w14:paraId="1834E309" w14:textId="6E40A65A" w:rsidR="00ED1E80" w:rsidRPr="003138A2" w:rsidRDefault="00ED1E80" w:rsidP="00523C43">
            <w:pPr>
              <w:rPr>
                <w:rFonts w:ascii="Times New Roman" w:hAnsi="Times New Roman" w:cs="Times New Roman"/>
                <w:bCs/>
              </w:rPr>
            </w:pPr>
            <w:r w:rsidRPr="003138A2">
              <w:rPr>
                <w:rFonts w:ascii="Times New Roman" w:hAnsi="Times New Roman" w:cs="Times New Roman"/>
                <w:b/>
                <w:bCs/>
              </w:rPr>
              <w:t xml:space="preserve">- </w:t>
            </w:r>
            <w:r w:rsidRPr="003138A2">
              <w:rPr>
                <w:rFonts w:ascii="Times New Roman" w:hAnsi="Times New Roman" w:cs="Times New Roman"/>
                <w:bCs/>
              </w:rPr>
              <w:t xml:space="preserve">Un bonus </w:t>
            </w:r>
            <w:r w:rsidR="00036E70" w:rsidRPr="003138A2">
              <w:rPr>
                <w:rFonts w:ascii="Times New Roman" w:hAnsi="Times New Roman" w:cs="Times New Roman"/>
                <w:bCs/>
              </w:rPr>
              <w:t xml:space="preserve">de </w:t>
            </w:r>
            <w:r w:rsidR="00F83EBD">
              <w:rPr>
                <w:rFonts w:ascii="Times New Roman" w:hAnsi="Times New Roman" w:cs="Times New Roman"/>
                <w:bCs/>
              </w:rPr>
              <w:t>1</w:t>
            </w:r>
            <w:r w:rsidRPr="003138A2">
              <w:rPr>
                <w:rFonts w:ascii="Times New Roman" w:hAnsi="Times New Roman" w:cs="Times New Roman"/>
                <w:bCs/>
              </w:rPr>
              <w:t xml:space="preserve"> point est attribué pour le choix du texte en anglais. </w:t>
            </w:r>
          </w:p>
          <w:p w14:paraId="43B3CF89" w14:textId="38C9F602" w:rsidR="00523C43" w:rsidRPr="003138A2" w:rsidRDefault="00ED1E80" w:rsidP="00ED1E80">
            <w:pPr>
              <w:rPr>
                <w:rFonts w:ascii="Times New Roman" w:hAnsi="Times New Roman" w:cs="Times New Roman"/>
              </w:rPr>
            </w:pPr>
            <w:r w:rsidRPr="003138A2">
              <w:rPr>
                <w:rFonts w:ascii="Times New Roman" w:hAnsi="Times New Roman" w:cs="Times New Roman"/>
                <w:bCs/>
              </w:rPr>
              <w:t xml:space="preserve">- </w:t>
            </w:r>
            <w:r w:rsidR="00523C43" w:rsidRPr="003138A2">
              <w:rPr>
                <w:rFonts w:ascii="Times New Roman" w:hAnsi="Times New Roman" w:cs="Times New Roman"/>
              </w:rPr>
              <w:t xml:space="preserve">Un </w:t>
            </w:r>
            <w:r w:rsidRPr="003138A2">
              <w:rPr>
                <w:rFonts w:ascii="Times New Roman" w:hAnsi="Times New Roman" w:cs="Times New Roman"/>
              </w:rPr>
              <w:t xml:space="preserve">autre bonus </w:t>
            </w:r>
            <w:r w:rsidR="00523C43" w:rsidRPr="003138A2">
              <w:rPr>
                <w:rFonts w:ascii="Times New Roman" w:hAnsi="Times New Roman" w:cs="Times New Roman"/>
              </w:rPr>
              <w:t>est accordé au travail rédigé totalement en anglais.</w:t>
            </w:r>
            <w:r w:rsidRPr="003138A2">
              <w:rPr>
                <w:rFonts w:ascii="Times New Roman" w:hAnsi="Times New Roman" w:cs="Times New Roman"/>
              </w:rPr>
              <w:t xml:space="preserve"> </w:t>
            </w:r>
            <w:r w:rsidR="00523C43" w:rsidRPr="003138A2">
              <w:rPr>
                <w:rFonts w:ascii="Times New Roman" w:hAnsi="Times New Roman" w:cs="Times New Roman"/>
              </w:rPr>
              <w:t>En fonction de la qualité de la langue</w:t>
            </w:r>
            <w:r w:rsidR="003412FA" w:rsidRPr="003138A2">
              <w:rPr>
                <w:rFonts w:ascii="Times New Roman" w:hAnsi="Times New Roman" w:cs="Times New Roman"/>
              </w:rPr>
              <w:t xml:space="preserve"> anglaise</w:t>
            </w:r>
            <w:r w:rsidR="00523C43" w:rsidRPr="003138A2">
              <w:rPr>
                <w:rFonts w:ascii="Times New Roman" w:hAnsi="Times New Roman" w:cs="Times New Roman"/>
              </w:rPr>
              <w:t xml:space="preserve">, ce bonus </w:t>
            </w:r>
            <w:r w:rsidRPr="003138A2">
              <w:rPr>
                <w:rFonts w:ascii="Times New Roman" w:hAnsi="Times New Roman" w:cs="Times New Roman"/>
              </w:rPr>
              <w:t>va</w:t>
            </w:r>
            <w:r w:rsidR="00523C43" w:rsidRPr="003138A2">
              <w:rPr>
                <w:rFonts w:ascii="Times New Roman" w:hAnsi="Times New Roman" w:cs="Times New Roman"/>
              </w:rPr>
              <w:t xml:space="preserve"> de 0.5 à 2 points.</w:t>
            </w:r>
          </w:p>
        </w:tc>
      </w:tr>
    </w:tbl>
    <w:p w14:paraId="0C9F37B6" w14:textId="77777777" w:rsidR="00523C43" w:rsidRPr="003138A2" w:rsidRDefault="00523C43">
      <w:pPr>
        <w:rPr>
          <w:rFonts w:ascii="Times New Roman" w:hAnsi="Times New Roman" w:cs="Times New Roman"/>
          <w:sz w:val="32"/>
          <w:szCs w:val="32"/>
        </w:rPr>
      </w:pPr>
    </w:p>
    <w:p w14:paraId="2392F44E" w14:textId="77777777" w:rsidR="008C6A8A" w:rsidRPr="003138A2" w:rsidRDefault="008C6A8A">
      <w:pPr>
        <w:rPr>
          <w:rFonts w:ascii="Times New Roman" w:hAnsi="Times New Roman" w:cs="Times New Roman"/>
          <w:b/>
          <w:bCs/>
          <w:sz w:val="32"/>
          <w:szCs w:val="32"/>
          <w:u w:val="single"/>
        </w:rPr>
      </w:pPr>
      <w:r w:rsidRPr="003138A2">
        <w:rPr>
          <w:rFonts w:ascii="Times New Roman" w:hAnsi="Times New Roman" w:cs="Times New Roman"/>
          <w:b/>
          <w:bCs/>
          <w:sz w:val="32"/>
          <w:szCs w:val="32"/>
          <w:u w:val="single"/>
        </w:rPr>
        <w:br w:type="page"/>
      </w:r>
    </w:p>
    <w:p w14:paraId="42423D77" w14:textId="6DA30F68" w:rsidR="00FC53C9" w:rsidRPr="008C6A8A" w:rsidRDefault="00FC53C9" w:rsidP="00523C43">
      <w:pPr>
        <w:rPr>
          <w:rFonts w:ascii="Times New Roman" w:hAnsi="Times New Roman" w:cs="Times New Roman"/>
          <w:b/>
          <w:bCs/>
          <w:sz w:val="28"/>
          <w:szCs w:val="28"/>
          <w:u w:val="single"/>
          <w:lang w:val="en-US"/>
        </w:rPr>
      </w:pPr>
      <w:r w:rsidRPr="00FC53C9">
        <w:rPr>
          <w:rFonts w:ascii="Times New Roman" w:hAnsi="Times New Roman" w:cs="Times New Roman"/>
          <w:b/>
          <w:bCs/>
          <w:sz w:val="32"/>
          <w:szCs w:val="32"/>
          <w:u w:val="single"/>
          <w:lang w:val="en-US"/>
        </w:rPr>
        <w:lastRenderedPageBreak/>
        <w:t>TEXT 1:</w:t>
      </w:r>
    </w:p>
    <w:p w14:paraId="30F622D5" w14:textId="254BFCFD" w:rsidR="008C6A8A" w:rsidRPr="00796942" w:rsidRDefault="00F10E01" w:rsidP="00F10E01">
      <w:pPr>
        <w:spacing w:after="0" w:line="360" w:lineRule="auto"/>
        <w:jc w:val="center"/>
        <w:rPr>
          <w:rFonts w:ascii="Times New Roman" w:hAnsi="Times New Roman" w:cs="Times New Roman"/>
          <w:i/>
          <w:iCs/>
          <w:sz w:val="28"/>
          <w:szCs w:val="28"/>
          <w:lang w:val="en-GB"/>
        </w:rPr>
      </w:pPr>
      <w:r w:rsidRPr="00F10E01">
        <w:rPr>
          <w:rFonts w:ascii="Times New Roman" w:hAnsi="Times New Roman" w:cs="Times New Roman"/>
          <w:sz w:val="28"/>
          <w:szCs w:val="28"/>
          <w:lang w:val="en-GB"/>
        </w:rPr>
        <w:t xml:space="preserve"> </w:t>
      </w:r>
      <w:r w:rsidRPr="00F10E01">
        <w:rPr>
          <w:rFonts w:ascii="Times New Roman" w:hAnsi="Times New Roman" w:cs="Times New Roman"/>
          <w:b/>
          <w:bCs/>
          <w:sz w:val="28"/>
          <w:szCs w:val="28"/>
          <w:lang w:val="en-GB"/>
        </w:rPr>
        <w:t>Get Smart: Combining Hard and Soft Power</w:t>
      </w:r>
      <w:r w:rsidR="009D2F47">
        <w:rPr>
          <w:rFonts w:ascii="Times New Roman" w:hAnsi="Times New Roman" w:cs="Times New Roman"/>
          <w:b/>
          <w:bCs/>
          <w:sz w:val="28"/>
          <w:szCs w:val="28"/>
          <w:lang w:val="en-GB"/>
        </w:rPr>
        <w:t xml:space="preserve"> </w:t>
      </w:r>
      <w:r w:rsidR="00796942">
        <w:rPr>
          <w:rFonts w:ascii="Times New Roman" w:hAnsi="Times New Roman" w:cs="Times New Roman"/>
          <w:i/>
          <w:iCs/>
          <w:sz w:val="28"/>
          <w:szCs w:val="28"/>
          <w:lang w:val="en-GB"/>
        </w:rPr>
        <w:t>(An excerpt)</w:t>
      </w:r>
    </w:p>
    <w:p w14:paraId="01C4DD9F" w14:textId="58EC34F1" w:rsidR="00F10E01" w:rsidRDefault="00F10E01" w:rsidP="00F10E01">
      <w:pPr>
        <w:spacing w:after="100" w:afterAutospacing="1" w:line="360" w:lineRule="auto"/>
        <w:jc w:val="center"/>
        <w:rPr>
          <w:rFonts w:ascii="Times New Roman" w:hAnsi="Times New Roman" w:cs="Times New Roman"/>
          <w:lang w:val="en-GB"/>
        </w:rPr>
      </w:pPr>
      <w:r>
        <w:rPr>
          <w:rFonts w:ascii="Times New Roman" w:hAnsi="Times New Roman" w:cs="Times New Roman"/>
          <w:lang w:val="en-GB"/>
        </w:rPr>
        <w:t xml:space="preserve">By Joseph Nye. </w:t>
      </w:r>
      <w:r w:rsidRPr="00F10E01">
        <w:rPr>
          <w:rFonts w:ascii="Times New Roman" w:hAnsi="Times New Roman" w:cs="Times New Roman"/>
          <w:i/>
          <w:iCs/>
          <w:lang w:val="en-GB"/>
        </w:rPr>
        <w:t>Foreign Affairs</w:t>
      </w:r>
      <w:r>
        <w:rPr>
          <w:rStyle w:val="Appelnotedebasdep"/>
          <w:rFonts w:ascii="Times New Roman" w:hAnsi="Times New Roman" w:cs="Times New Roman"/>
          <w:i/>
          <w:iCs/>
          <w:lang w:val="en-GB"/>
        </w:rPr>
        <w:footnoteReference w:id="1"/>
      </w:r>
      <w:r w:rsidRPr="00F10E01">
        <w:rPr>
          <w:rFonts w:ascii="Times New Roman" w:hAnsi="Times New Roman" w:cs="Times New Roman"/>
          <w:lang w:val="en-GB"/>
        </w:rPr>
        <w:t>, July/August 2009</w:t>
      </w:r>
    </w:p>
    <w:p w14:paraId="120611A6" w14:textId="7112722A" w:rsidR="00A24F71" w:rsidRPr="00A24F71" w:rsidRDefault="00A24F71" w:rsidP="00A24F71">
      <w:pPr>
        <w:spacing w:after="100" w:afterAutospacing="1" w:line="360" w:lineRule="auto"/>
        <w:ind w:left="-284" w:right="-1134"/>
        <w:jc w:val="both"/>
        <w:rPr>
          <w:rFonts w:ascii="Times New Roman" w:hAnsi="Times New Roman" w:cs="Times New Roman"/>
          <w:lang w:val="en-GB"/>
        </w:rPr>
      </w:pPr>
      <w:r w:rsidRPr="00A24F71">
        <w:rPr>
          <w:rFonts w:ascii="Times New Roman" w:hAnsi="Times New Roman" w:cs="Times New Roman"/>
          <w:lang w:val="en-GB"/>
        </w:rPr>
        <w:t xml:space="preserve">“Smart power” is a term I developed in 2003 to counter the misperception that soft power alone can produce effective foreign policy. Power is one’s ability to affect the behavior of others to get what one wants. There are three basic ways to do this: coercion, payment, and attraction. Hard power is the use of coercion and payment. Soft power is the ability to obtain preferred outcomes through attraction. If a state can set the agenda for others or shape their preferences, it can save a lot on carrots and sticks. But, rarely can it totally replace either. Thus, the need for smart strategies that combine the tools of both hard and soft power. The major elements of a country’s soft power include its culture (when it is pleasing to others), its values (when they are attractive and consistently practiced), and its policies (when they are seen as inclusive and legitimate). Over the past decade, public opinion polls have shown a serious decline in the United States’ popularity in Europe, Latin America, and, most dramatically, the Muslim world. Poll respondents have generally cited the United States’ policies, more than its culture or values, to explain this decline. Since it is easier for a country to change its policies than its culture, U.S. President Barack Obama should focus on choosing policies that can help recover some of the United States’ soft power. </w:t>
      </w:r>
    </w:p>
    <w:p w14:paraId="660F1C9C" w14:textId="0DDFCB93" w:rsidR="00A24F71" w:rsidRDefault="00A24F71" w:rsidP="00A24F71">
      <w:pPr>
        <w:spacing w:after="100" w:afterAutospacing="1" w:line="360" w:lineRule="auto"/>
        <w:ind w:left="-284" w:right="-1134"/>
        <w:jc w:val="both"/>
        <w:rPr>
          <w:rFonts w:ascii="Times New Roman" w:hAnsi="Times New Roman" w:cs="Times New Roman"/>
          <w:lang w:val="en-GB"/>
        </w:rPr>
      </w:pPr>
      <w:r w:rsidRPr="00A24F71">
        <w:rPr>
          <w:rFonts w:ascii="Times New Roman" w:hAnsi="Times New Roman" w:cs="Times New Roman"/>
          <w:lang w:val="en-GB"/>
        </w:rPr>
        <w:t>Of course, soft power is not the solution to all problems. The fact that the North Korean dictator Kim Jong Il likes to watch Hollywood movies is unlikely to affect his country’s nuclear weapons program. And U.S. soft power got nowhere in drawing the Taliban government away from al Qaeda in the 1990s; it took hard military power in 2001 to end that alliance. But, broader goals, such as promoting democracy, protecting human rights, and developing civil society, are not best handled with guns.</w:t>
      </w:r>
    </w:p>
    <w:p w14:paraId="6875C949" w14:textId="3278D2F9" w:rsidR="00A24F71" w:rsidRPr="00A24F71" w:rsidRDefault="00A24F71" w:rsidP="00A24F71">
      <w:pPr>
        <w:spacing w:after="100" w:afterAutospacing="1" w:line="360" w:lineRule="auto"/>
        <w:ind w:left="-284" w:right="-1134"/>
        <w:jc w:val="both"/>
        <w:rPr>
          <w:rFonts w:ascii="Times New Roman" w:hAnsi="Times New Roman" w:cs="Times New Roman"/>
          <w:lang w:val="en-GB"/>
        </w:rPr>
      </w:pPr>
      <w:r w:rsidRPr="00A24F71">
        <w:rPr>
          <w:rFonts w:ascii="Times New Roman" w:hAnsi="Times New Roman" w:cs="Times New Roman"/>
          <w:lang w:val="en-GB"/>
        </w:rPr>
        <w:t>Figuring out how to combine the resources of both hard and soft power into smart power strategies requires what I call “contextual intelligence”</w:t>
      </w:r>
      <w:r w:rsidRPr="00A24F71">
        <w:rPr>
          <w:rFonts w:ascii="Times New Roman" w:hAnsi="Times New Roman" w:cs="Times New Roman"/>
          <w:i/>
          <w:iCs/>
          <w:lang w:val="en-GB"/>
        </w:rPr>
        <w:t xml:space="preserve">. </w:t>
      </w:r>
      <w:r w:rsidRPr="00A24F71">
        <w:rPr>
          <w:rFonts w:ascii="Times New Roman" w:hAnsi="Times New Roman" w:cs="Times New Roman"/>
          <w:lang w:val="en-GB"/>
        </w:rPr>
        <w:t>In foreign policy, contextual intelligence is the intuitive diagnostic skill that</w:t>
      </w:r>
      <w:r>
        <w:rPr>
          <w:rFonts w:ascii="Times New Roman" w:hAnsi="Times New Roman" w:cs="Times New Roman"/>
          <w:lang w:val="en-GB"/>
        </w:rPr>
        <w:t xml:space="preserve"> </w:t>
      </w:r>
      <w:r w:rsidRPr="00A24F71">
        <w:rPr>
          <w:rFonts w:ascii="Times New Roman" w:hAnsi="Times New Roman" w:cs="Times New Roman"/>
          <w:lang w:val="en-GB"/>
        </w:rPr>
        <w:t xml:space="preserve">helps policymakers align tactics with objectives to create smart strategies. Of recent U.S. presidents, Ronald Reagan and George H. W. Bush had impressive contextual intelligence; the younger Bush did not. Contextual intelligence must start with an understanding of not just the strengths but also the limits of U.S. power. The United States is the only superpower, but preponderance does not constitute empire or hegemony. The United States can </w:t>
      </w:r>
      <w:r w:rsidR="009D2F47" w:rsidRPr="00A24F71">
        <w:rPr>
          <w:rFonts w:ascii="Times New Roman" w:hAnsi="Times New Roman" w:cs="Times New Roman"/>
          <w:lang w:val="en-GB"/>
        </w:rPr>
        <w:t>influence</w:t>
      </w:r>
      <w:r w:rsidRPr="00A24F71">
        <w:rPr>
          <w:rFonts w:ascii="Times New Roman" w:hAnsi="Times New Roman" w:cs="Times New Roman"/>
          <w:lang w:val="en-GB"/>
        </w:rPr>
        <w:t xml:space="preserve">, but not control, other parts of the world. World politics today is like a three-dimensional chess game. At the top level, military power among states is unipolar; but, at the middle level, of interstate economic relations, the world is multipolar and </w:t>
      </w:r>
      <w:r w:rsidRPr="00A24F71">
        <w:rPr>
          <w:rFonts w:ascii="Times New Roman" w:hAnsi="Times New Roman" w:cs="Times New Roman"/>
          <w:lang w:val="en-GB"/>
        </w:rPr>
        <w:lastRenderedPageBreak/>
        <w:t xml:space="preserve">has been so for more than a decade. At the bottom level, of transnational relations (involving such issues as climate change, illegal drugs, pandemics, and terrorism), power is chaotically distributed and diffuses to non-state actors. Military power is a small part of any response to these new threats; these </w:t>
      </w:r>
      <w:r w:rsidR="009D2F47" w:rsidRPr="00A24F71">
        <w:rPr>
          <w:rFonts w:ascii="Times New Roman" w:hAnsi="Times New Roman" w:cs="Times New Roman"/>
          <w:lang w:val="en-GB"/>
        </w:rPr>
        <w:t>necessitate</w:t>
      </w:r>
      <w:r w:rsidRPr="00A24F71">
        <w:rPr>
          <w:rFonts w:ascii="Times New Roman" w:hAnsi="Times New Roman" w:cs="Times New Roman"/>
          <w:lang w:val="en-GB"/>
        </w:rPr>
        <w:t xml:space="preserve"> cooperation among governments and international institutions. Even at the top level (where the United States represents nearly half the world’s total defense </w:t>
      </w:r>
      <w:r w:rsidR="009D2F47" w:rsidRPr="00A24F71">
        <w:rPr>
          <w:rFonts w:ascii="Times New Roman" w:hAnsi="Times New Roman" w:cs="Times New Roman"/>
          <w:lang w:val="en-GB"/>
        </w:rPr>
        <w:t>expenditures</w:t>
      </w:r>
      <w:r w:rsidRPr="00A24F71">
        <w:rPr>
          <w:rFonts w:ascii="Times New Roman" w:hAnsi="Times New Roman" w:cs="Times New Roman"/>
          <w:lang w:val="en-GB"/>
        </w:rPr>
        <w:t xml:space="preserve">), the U.S. military may be supreme in the global commons of air, sea, and space, but it is much less able to control nationalist populations in occupied areas. </w:t>
      </w:r>
    </w:p>
    <w:p w14:paraId="0269C7A6" w14:textId="6C284F89" w:rsidR="00A24F71" w:rsidRDefault="00A24F71" w:rsidP="00A24F71">
      <w:pPr>
        <w:spacing w:after="100" w:afterAutospacing="1" w:line="360" w:lineRule="auto"/>
        <w:ind w:left="-284" w:right="-1134"/>
        <w:jc w:val="both"/>
        <w:rPr>
          <w:rFonts w:ascii="Times New Roman" w:hAnsi="Times New Roman" w:cs="Times New Roman"/>
          <w:lang w:val="en-GB"/>
        </w:rPr>
      </w:pPr>
      <w:r w:rsidRPr="00A24F71">
        <w:rPr>
          <w:rFonts w:ascii="Times New Roman" w:hAnsi="Times New Roman" w:cs="Times New Roman"/>
          <w:lang w:val="en-GB"/>
        </w:rPr>
        <w:t xml:space="preserve">Contextual intelligence is needed to produce an integrated strategy that combines hard and soft power. Many official instruments of soft power—public diplomacy, broadcasting, exchange programs, development assistance, disaster relief, military-to-military contacts—are scattered across the U.S. government. There is no overarching policy that even tries to integrate them with hard power into a comprehensive national security strategy. The United States spends about 500 times as much on the military as it does on broadcasting and exchange programs. Is this the right </w:t>
      </w:r>
      <w:r w:rsidR="009D2F47" w:rsidRPr="00A24F71">
        <w:rPr>
          <w:rFonts w:ascii="Times New Roman" w:hAnsi="Times New Roman" w:cs="Times New Roman"/>
          <w:lang w:val="en-GB"/>
        </w:rPr>
        <w:t>proportion</w:t>
      </w:r>
      <w:r w:rsidRPr="00A24F71">
        <w:rPr>
          <w:rFonts w:ascii="Times New Roman" w:hAnsi="Times New Roman" w:cs="Times New Roman"/>
          <w:lang w:val="en-GB"/>
        </w:rPr>
        <w:t>? And how should the U.S. government relate to the generators of soft power in civil society—including everything from Hollywood to the Bill and Melinda Gates Foundation?</w:t>
      </w:r>
    </w:p>
    <w:p w14:paraId="2C4CBC7A" w14:textId="77777777" w:rsidR="00A24F71" w:rsidRPr="00A24F71" w:rsidRDefault="00A24F71" w:rsidP="00A24F71">
      <w:pPr>
        <w:spacing w:after="100" w:afterAutospacing="1" w:line="360" w:lineRule="auto"/>
        <w:ind w:left="-284" w:right="-1134"/>
        <w:jc w:val="both"/>
        <w:rPr>
          <w:rFonts w:ascii="Times New Roman" w:hAnsi="Times New Roman" w:cs="Times New Roman"/>
          <w:lang w:val="en-GB"/>
        </w:rPr>
      </w:pPr>
      <w:r w:rsidRPr="00A24F71">
        <w:rPr>
          <w:rFonts w:ascii="Times New Roman" w:hAnsi="Times New Roman" w:cs="Times New Roman"/>
          <w:lang w:val="en-GB"/>
        </w:rPr>
        <w:t xml:space="preserve">Despite its numerous errors, the United States’ Cold War strategy involved a smart combination of hard and soft power. The U.S. military deterred Soviet aggression, while American ideas undercut communism behind the Iron Curtain. When the Berlin Wall finally collapsed, it was destroyed not by an artillery barrage but by hammers and bulldozers wielded by those who had lost faith in communism. </w:t>
      </w:r>
    </w:p>
    <w:p w14:paraId="6744650C" w14:textId="6042786A" w:rsidR="00A24F71" w:rsidRPr="00F86806" w:rsidRDefault="00A24F71" w:rsidP="00A24F71">
      <w:pPr>
        <w:spacing w:after="100" w:afterAutospacing="1" w:line="360" w:lineRule="auto"/>
        <w:ind w:left="-284" w:right="-1134"/>
        <w:jc w:val="both"/>
        <w:rPr>
          <w:rFonts w:ascii="Times New Roman" w:hAnsi="Times New Roman" w:cs="Times New Roman"/>
        </w:rPr>
      </w:pPr>
      <w:r w:rsidRPr="00A24F71">
        <w:rPr>
          <w:rFonts w:ascii="Times New Roman" w:hAnsi="Times New Roman" w:cs="Times New Roman"/>
          <w:lang w:val="en-GB"/>
        </w:rPr>
        <w:t>In today’s information age, success is the result not merely of whose army wins but also of whose story wins. The current struggle against Islamist terrorism is much less a clash of civilizations than an ideological struggle within Islam. The United States cannot win unless the Muslim mainstream wins. There is very little likelihood that people like Osama bin Laden can ever be won over with soft power: Hard power is needed to deal with such cases. But, there is enormous diversity of opinion in the Muslim world. Many Muslims disagree with American values as well as American policies, but that does not mean that they agree with bin Laden. The United States and its allies cannot defeat Islamist terrorism if the number of people the extremists are recruiting is larger than the number of extremists killed or deterred. Soft power is needed to reduce the extremists’ numbers and win the hearts and minds of the mainstream. The United States can become a smart power by once again investing in global public goods—providing things that people and governments in all quarters of the world want but cannot attain on their own. Achieving economic development, securing public health, coping with climate change, and maintaining an open, stable international economic system all require leadership from the United States. By complementing its military and economic might with greater investments in its soft power, the United States can rebuild the framework it needs to tackle tough global challenges</w:t>
      </w:r>
      <w:r w:rsidRPr="007C5780">
        <w:rPr>
          <w:rFonts w:ascii="Times New Roman" w:hAnsi="Times New Roman" w:cs="Times New Roman"/>
          <w:lang w:val="en-GB"/>
        </w:rPr>
        <w:t xml:space="preserve">. </w:t>
      </w:r>
      <w:r w:rsidRPr="00B06528">
        <w:rPr>
          <w:rFonts w:ascii="Times New Roman" w:hAnsi="Times New Roman" w:cs="Times New Roman"/>
        </w:rPr>
        <w:t>That would be true smart power.</w:t>
      </w:r>
    </w:p>
    <w:p w14:paraId="71BE8D47" w14:textId="425E1C3D" w:rsidR="00FC53C9" w:rsidRPr="00F86806" w:rsidRDefault="00FC53C9" w:rsidP="008C6A8A">
      <w:pPr>
        <w:spacing w:before="100" w:beforeAutospacing="1" w:after="100" w:afterAutospacing="1" w:line="360" w:lineRule="auto"/>
        <w:ind w:right="-851"/>
        <w:rPr>
          <w:rFonts w:ascii="Times New Roman" w:hAnsi="Times New Roman" w:cs="Times New Roman"/>
          <w:b/>
          <w:sz w:val="32"/>
          <w:szCs w:val="32"/>
          <w:u w:val="single"/>
        </w:rPr>
      </w:pPr>
      <w:r w:rsidRPr="00F86806">
        <w:rPr>
          <w:rFonts w:ascii="Times New Roman" w:hAnsi="Times New Roman" w:cs="Times New Roman"/>
          <w:b/>
          <w:sz w:val="32"/>
          <w:szCs w:val="32"/>
          <w:u w:val="single"/>
        </w:rPr>
        <w:lastRenderedPageBreak/>
        <w:t>TEXTE 2</w:t>
      </w:r>
      <w:r w:rsidR="007C5780" w:rsidRPr="00F86806">
        <w:rPr>
          <w:rFonts w:ascii="Times New Roman" w:hAnsi="Times New Roman" w:cs="Times New Roman"/>
          <w:b/>
          <w:sz w:val="32"/>
          <w:szCs w:val="32"/>
          <w:u w:val="single"/>
        </w:rPr>
        <w:t xml:space="preserve"> :</w:t>
      </w:r>
    </w:p>
    <w:p w14:paraId="3F8AF3B2" w14:textId="12582E16" w:rsidR="00F86806" w:rsidRDefault="00F86806" w:rsidP="00F86806">
      <w:pPr>
        <w:spacing w:before="100" w:beforeAutospacing="1" w:after="0" w:line="360" w:lineRule="auto"/>
        <w:ind w:right="-851"/>
        <w:jc w:val="center"/>
        <w:rPr>
          <w:rFonts w:ascii="Times New Roman" w:hAnsi="Times New Roman" w:cs="Times New Roman"/>
          <w:b/>
          <w:bCs/>
          <w:sz w:val="28"/>
          <w:szCs w:val="28"/>
        </w:rPr>
      </w:pPr>
      <w:r w:rsidRPr="00F86806">
        <w:rPr>
          <w:rFonts w:ascii="Times New Roman" w:hAnsi="Times New Roman" w:cs="Times New Roman"/>
          <w:b/>
          <w:bCs/>
          <w:sz w:val="28"/>
          <w:szCs w:val="28"/>
        </w:rPr>
        <w:t>Intervention en Libye</w:t>
      </w:r>
      <w:r>
        <w:rPr>
          <w:rStyle w:val="Appelnotedebasdep"/>
          <w:rFonts w:ascii="Times New Roman" w:hAnsi="Times New Roman" w:cs="Times New Roman"/>
          <w:b/>
          <w:bCs/>
          <w:sz w:val="28"/>
          <w:szCs w:val="28"/>
        </w:rPr>
        <w:footnoteReference w:id="2"/>
      </w:r>
      <w:r w:rsidRPr="00F86806">
        <w:rPr>
          <w:rFonts w:ascii="Times New Roman" w:hAnsi="Times New Roman" w:cs="Times New Roman"/>
          <w:b/>
          <w:bCs/>
          <w:sz w:val="28"/>
          <w:szCs w:val="28"/>
        </w:rPr>
        <w:t xml:space="preserve"> : ni droit d'ingérence, ni désintéressement</w:t>
      </w:r>
    </w:p>
    <w:p w14:paraId="54ACBD73" w14:textId="443C1C3B" w:rsidR="00F86806" w:rsidRPr="00F86806" w:rsidRDefault="00F86806" w:rsidP="00F86806">
      <w:pPr>
        <w:spacing w:after="100" w:afterAutospacing="1" w:line="360" w:lineRule="auto"/>
        <w:ind w:right="-851"/>
        <w:jc w:val="center"/>
        <w:rPr>
          <w:rFonts w:ascii="Times New Roman" w:hAnsi="Times New Roman" w:cs="Times New Roman"/>
        </w:rPr>
      </w:pPr>
      <w:r w:rsidRPr="00F86806">
        <w:rPr>
          <w:rFonts w:ascii="Times New Roman" w:hAnsi="Times New Roman" w:cs="Times New Roman"/>
        </w:rPr>
        <w:t>Tribune de Jean-Baptiste Jeangène Vilme</w:t>
      </w:r>
      <w:r w:rsidR="000A649F">
        <w:rPr>
          <w:rFonts w:ascii="Times New Roman" w:hAnsi="Times New Roman" w:cs="Times New Roman"/>
        </w:rPr>
        <w:t>r</w:t>
      </w:r>
      <w:r>
        <w:rPr>
          <w:rStyle w:val="Appelnotedebasdep"/>
          <w:rFonts w:ascii="Times New Roman" w:hAnsi="Times New Roman" w:cs="Times New Roman"/>
        </w:rPr>
        <w:footnoteReference w:id="3"/>
      </w:r>
      <w:r w:rsidRPr="00F86806">
        <w:rPr>
          <w:rFonts w:ascii="Times New Roman" w:hAnsi="Times New Roman" w:cs="Times New Roman"/>
        </w:rPr>
        <w:t xml:space="preserve">. </w:t>
      </w:r>
      <w:r w:rsidRPr="00F86806">
        <w:rPr>
          <w:rFonts w:ascii="Times New Roman" w:hAnsi="Times New Roman" w:cs="Times New Roman"/>
          <w:i/>
          <w:iCs/>
        </w:rPr>
        <w:t>Le Monde</w:t>
      </w:r>
      <w:r w:rsidRPr="00F86806">
        <w:rPr>
          <w:rFonts w:ascii="Times New Roman" w:hAnsi="Times New Roman" w:cs="Times New Roman"/>
        </w:rPr>
        <w:t xml:space="preserve">, </w:t>
      </w:r>
      <w:r>
        <w:rPr>
          <w:rFonts w:ascii="Times New Roman" w:hAnsi="Times New Roman" w:cs="Times New Roman"/>
        </w:rPr>
        <w:t xml:space="preserve">28 </w:t>
      </w:r>
      <w:r w:rsidRPr="00F86806">
        <w:rPr>
          <w:rFonts w:ascii="Times New Roman" w:hAnsi="Times New Roman" w:cs="Times New Roman"/>
        </w:rPr>
        <w:t>mars 2011</w:t>
      </w:r>
    </w:p>
    <w:p w14:paraId="4029B2B5" w14:textId="27449326" w:rsidR="00605700" w:rsidRDefault="00F86806" w:rsidP="00F86806">
      <w:pPr>
        <w:spacing w:after="100" w:afterAutospacing="1" w:line="360" w:lineRule="auto"/>
        <w:ind w:left="-284" w:right="-1134"/>
        <w:jc w:val="both"/>
        <w:rPr>
          <w:rFonts w:ascii="Times New Roman" w:hAnsi="Times New Roman" w:cs="Times New Roman"/>
        </w:rPr>
      </w:pPr>
      <w:r>
        <w:rPr>
          <w:rFonts w:ascii="Times New Roman" w:hAnsi="Times New Roman" w:cs="Times New Roman"/>
        </w:rPr>
        <w:t>L</w:t>
      </w:r>
      <w:r w:rsidRPr="00F86806">
        <w:rPr>
          <w:rFonts w:ascii="Times New Roman" w:hAnsi="Times New Roman" w:cs="Times New Roman"/>
        </w:rPr>
        <w:t>'intervention militaire en Libye donne lieu à certaines confusions. On parle volontiers d'une renaissance du droit d'ingérence, qui aurait été rebaptisé "responsabilité de protéger". Sans jamais questionner la réalité d'un tel droit – puisqu'il est de notoriété publique, en France, qu'il existe et que Bernard Kouchner en est "l'inventeur". Double falsification. Ce que l'on appelle l'ingérence est le fait pour un Etat de violer la souveraineté d'un autre Etat en utilisant la force pour mettre fin à des violations graves des droits de l'homme – mais cela n'a jamais été un droit. Et Bernard Kouchner a seulement popularisé cette idée qui n'est ni française ni récente. Les anglophones l'appellent "</w:t>
      </w:r>
      <w:r w:rsidRPr="00F86806">
        <w:rPr>
          <w:rFonts w:ascii="Times New Roman" w:hAnsi="Times New Roman" w:cs="Times New Roman"/>
          <w:i/>
          <w:iCs/>
        </w:rPr>
        <w:t>humanitarian intervention</w:t>
      </w:r>
      <w:r w:rsidRPr="00F86806">
        <w:rPr>
          <w:rFonts w:ascii="Times New Roman" w:hAnsi="Times New Roman" w:cs="Times New Roman"/>
        </w:rPr>
        <w:t>" depuis le XIX</w:t>
      </w:r>
      <w:r w:rsidRPr="00F86806">
        <w:rPr>
          <w:rFonts w:ascii="Times New Roman" w:hAnsi="Times New Roman" w:cs="Times New Roman"/>
          <w:vertAlign w:val="superscript"/>
        </w:rPr>
        <w:t>e</w:t>
      </w:r>
      <w:r w:rsidRPr="00F86806">
        <w:rPr>
          <w:rFonts w:ascii="Times New Roman" w:hAnsi="Times New Roman" w:cs="Times New Roman"/>
        </w:rPr>
        <w:t> siècle.</w:t>
      </w:r>
    </w:p>
    <w:p w14:paraId="0BE090ED" w14:textId="4CBC3670" w:rsidR="00F13466" w:rsidRDefault="00F13466" w:rsidP="00F86806">
      <w:pPr>
        <w:spacing w:after="100" w:afterAutospacing="1" w:line="360" w:lineRule="auto"/>
        <w:ind w:left="-284" w:right="-1134"/>
        <w:jc w:val="both"/>
        <w:rPr>
          <w:rFonts w:ascii="Times New Roman" w:hAnsi="Times New Roman" w:cs="Times New Roman"/>
        </w:rPr>
      </w:pPr>
      <w:r w:rsidRPr="00F13466">
        <w:rPr>
          <w:rFonts w:ascii="Times New Roman" w:hAnsi="Times New Roman" w:cs="Times New Roman"/>
          <w:i/>
          <w:iCs/>
        </w:rPr>
        <w:t>"Le droit d'ingérence n'existe pas"</w:t>
      </w:r>
      <w:r w:rsidRPr="00F13466">
        <w:rPr>
          <w:rFonts w:ascii="Times New Roman" w:hAnsi="Times New Roman" w:cs="Times New Roman"/>
        </w:rPr>
        <w:t>, rappelait M. Mitterrand à son ministre. Pourquoi ? Car les résolutions de l'Assemblée générale de l'Organisation des Nations unies (ONU) qui sont invariablement citées par ses défenseurs comme un acte de naissance entre 1988 et 1991 ne consacrent qu'un droit d'assistance humanitaire – et non d'ingérence. Ce n'est pas la même chose puisque l'assistance implique le consentement de l'Etat cible et ne viole donc pas sa souveraineté, contrairement à l'ingérence qui implique l'emploi de la force.</w:t>
      </w:r>
      <w:r>
        <w:rPr>
          <w:rFonts w:ascii="Times New Roman" w:hAnsi="Times New Roman" w:cs="Times New Roman"/>
        </w:rPr>
        <w:t xml:space="preserve"> </w:t>
      </w:r>
      <w:r w:rsidRPr="00F13466">
        <w:rPr>
          <w:rFonts w:ascii="Times New Roman" w:hAnsi="Times New Roman" w:cs="Times New Roman"/>
        </w:rPr>
        <w:t>Quant à ce qu'on appelle depuis 2001 la "responsabilité de protéger", elle n'est pas le prétendu droit d'ingérence à la française et s'est d'ailleurs construite contre lui, dans un rapport d'une Commission internationale mise sur pied par le gouvernement canadien et qui ne comptait dans ses rangs aucun Français. L'idée est plus large, puisqu'elle implique non seulement la responsabilité de réagir à une catastrophe humanitaire, mais aussi celles de la prévenir et de reconstruire.</w:t>
      </w:r>
    </w:p>
    <w:p w14:paraId="7C1BFEF1" w14:textId="6CB20F40" w:rsidR="00F13466" w:rsidRDefault="00F13466" w:rsidP="00F86806">
      <w:pPr>
        <w:spacing w:after="100" w:afterAutospacing="1" w:line="360" w:lineRule="auto"/>
        <w:ind w:left="-284" w:right="-1134"/>
        <w:jc w:val="both"/>
        <w:rPr>
          <w:rFonts w:ascii="Times New Roman" w:hAnsi="Times New Roman" w:cs="Times New Roman"/>
        </w:rPr>
      </w:pPr>
      <w:r w:rsidRPr="00F13466">
        <w:rPr>
          <w:rFonts w:ascii="Times New Roman" w:hAnsi="Times New Roman" w:cs="Times New Roman"/>
        </w:rPr>
        <w:t>On dit que cette responsabilité "existe" depuis qu'elle a été incluse dans le document final du Sommet mondial de l'ONU en 2005. En réalité, il n'y a pas de responsabilité, au sens d'un devoir, d'intervenir. Les Etats se disent </w:t>
      </w:r>
      <w:r w:rsidRPr="00F13466">
        <w:rPr>
          <w:rFonts w:ascii="Times New Roman" w:hAnsi="Times New Roman" w:cs="Times New Roman"/>
          <w:i/>
          <w:iCs/>
        </w:rPr>
        <w:t>"prêts à mener en temps voulu une action collective résolue, par l'entremise du Conseil de sécurité"</w:t>
      </w:r>
      <w:r w:rsidRPr="00F13466">
        <w:rPr>
          <w:rFonts w:ascii="Times New Roman" w:hAnsi="Times New Roman" w:cs="Times New Roman"/>
        </w:rPr>
        <w:t>. Être prêt à faire quelque chose, ce n'est pas devoir le faire. Où est donc l'obligation ? Et, s'il s'agit de dire que le Conseil de sécurité peut autoriser l'emploi de la force lorsqu'il l'estime nécessaire dans sa mission de maintien de la paix et de la sécurité, qu'y a-t-il de nouveau ?</w:t>
      </w:r>
      <w:r>
        <w:rPr>
          <w:rFonts w:ascii="Times New Roman" w:hAnsi="Times New Roman" w:cs="Times New Roman"/>
        </w:rPr>
        <w:t xml:space="preserve"> </w:t>
      </w:r>
      <w:r w:rsidRPr="00F13466">
        <w:rPr>
          <w:rFonts w:ascii="Times New Roman" w:hAnsi="Times New Roman" w:cs="Times New Roman"/>
        </w:rPr>
        <w:t>La "responsabilité de protéger" est un slogan qui a une certaine efficacité médiatique mais aucune existence juridique. Ses principes sont certes "réaffirmés" par le Conseil de sécurité dans une résolution d'avril 2006, mais ils ne le sont pas dans la résolution 1973 autorisant l'intervention en Libye ! Elle ne fait appel qu'à </w:t>
      </w:r>
      <w:r w:rsidRPr="00F13466">
        <w:rPr>
          <w:rFonts w:ascii="Times New Roman" w:hAnsi="Times New Roman" w:cs="Times New Roman"/>
          <w:i/>
          <w:iCs/>
        </w:rPr>
        <w:t xml:space="preserve">"la </w:t>
      </w:r>
      <w:r w:rsidRPr="00F13466">
        <w:rPr>
          <w:rFonts w:ascii="Times New Roman" w:hAnsi="Times New Roman" w:cs="Times New Roman"/>
          <w:i/>
          <w:iCs/>
        </w:rPr>
        <w:lastRenderedPageBreak/>
        <w:t>responsabilité qui incombe aux autorités libyennes de protéger la population libyenne"</w:t>
      </w:r>
      <w:r w:rsidRPr="00F13466">
        <w:rPr>
          <w:rFonts w:ascii="Times New Roman" w:hAnsi="Times New Roman" w:cs="Times New Roman"/>
        </w:rPr>
        <w:t>, et non à une responsabilité qui incomberait à la communauté internationale d'intervenir.</w:t>
      </w:r>
      <w:r>
        <w:rPr>
          <w:rFonts w:ascii="Times New Roman" w:hAnsi="Times New Roman" w:cs="Times New Roman"/>
        </w:rPr>
        <w:t xml:space="preserve"> </w:t>
      </w:r>
      <w:r w:rsidRPr="00F13466">
        <w:rPr>
          <w:rFonts w:ascii="Times New Roman" w:hAnsi="Times New Roman" w:cs="Times New Roman"/>
        </w:rPr>
        <w:t>L'intervention militaire en Libye n'est donc pas une renaissance d'un droit d'ingérence qui n'a jamais existé – et qui en l'espèce n'aurait même aucun sens puisque l'ingérence est une immixtion sans titre, par définition illégale, alors que l'intervention est autorisée par le Conseil de sécurité, donc légale. Et elle n'est pas non plus la mise en œuvre d'une responsabilité de protéger, qui n'existe pas davantage puisqu'elle n'est pas une obligation.</w:t>
      </w:r>
    </w:p>
    <w:p w14:paraId="0B12299F" w14:textId="5B3EB9E9" w:rsidR="00F13466" w:rsidRDefault="00F13466" w:rsidP="00F86806">
      <w:pPr>
        <w:spacing w:after="100" w:afterAutospacing="1" w:line="360" w:lineRule="auto"/>
        <w:ind w:left="-284" w:right="-1134"/>
        <w:jc w:val="both"/>
        <w:rPr>
          <w:rFonts w:ascii="Times New Roman" w:hAnsi="Times New Roman" w:cs="Times New Roman"/>
        </w:rPr>
      </w:pPr>
      <w:r w:rsidRPr="00F13466">
        <w:rPr>
          <w:rFonts w:ascii="Times New Roman" w:hAnsi="Times New Roman" w:cs="Times New Roman"/>
        </w:rPr>
        <w:t>Qu'est-elle donc alors ? Une intervention militaire justifiée par des raisons humanitaires, et autorisée par un Conseil de sécurité dans son rôle, au motif que la situation en Libye est une menace pour la paix et la sécurité internationales. Il n'y a là ni droit d'ingérence, ni responsabilité de protéger, mais un consensus </w:t>
      </w:r>
      <w:r w:rsidRPr="00F13466">
        <w:rPr>
          <w:rFonts w:ascii="Times New Roman" w:hAnsi="Times New Roman" w:cs="Times New Roman"/>
          <w:i/>
          <w:iCs/>
        </w:rPr>
        <w:t>ad hoc</w:t>
      </w:r>
      <w:r w:rsidRPr="00F13466">
        <w:rPr>
          <w:rFonts w:ascii="Times New Roman" w:hAnsi="Times New Roman" w:cs="Times New Roman"/>
        </w:rPr>
        <w:t> entre les Etats les plus puissants pour intervenir militairement. Et, si tel est le cas, c'est non seulement pour des raisons humanitaires, qui sont évidentes et suffisent à justifier l'intervention, mais aussi pour d'autres raisons, qui relèvent des intérêts nationaux de ces Etats intervenants.</w:t>
      </w:r>
      <w:r>
        <w:rPr>
          <w:rFonts w:ascii="Times New Roman" w:hAnsi="Times New Roman" w:cs="Times New Roman"/>
        </w:rPr>
        <w:t xml:space="preserve"> </w:t>
      </w:r>
      <w:r w:rsidRPr="00F13466">
        <w:rPr>
          <w:rFonts w:ascii="Times New Roman" w:hAnsi="Times New Roman" w:cs="Times New Roman"/>
        </w:rPr>
        <w:t>On n'en parle guère en France, puisque la rhétorique interventionniste est toute entière basée sur ce prétendu droit d'ingérence qui se doit naturellement d'être désintéressé. On fait donc comme si nous n'intervenions que pour protéger les Libyens de leur dictateur sanguinaire. Le discours officiel est idéaliste, empathique, messianique. Il y va de l'identité de la "France-patrie-des-droits-de-l'homme".</w:t>
      </w:r>
    </w:p>
    <w:p w14:paraId="78B2B66C" w14:textId="5C5625A2" w:rsidR="00F13466" w:rsidRPr="00F13466" w:rsidRDefault="00F13466" w:rsidP="00F86806">
      <w:pPr>
        <w:spacing w:after="100" w:afterAutospacing="1" w:line="360" w:lineRule="auto"/>
        <w:ind w:left="-284" w:right="-1134"/>
        <w:jc w:val="both"/>
        <w:rPr>
          <w:rFonts w:ascii="Times New Roman" w:hAnsi="Times New Roman" w:cs="Times New Roman"/>
        </w:rPr>
      </w:pPr>
      <w:r w:rsidRPr="00F13466">
        <w:rPr>
          <w:rFonts w:ascii="Times New Roman" w:hAnsi="Times New Roman" w:cs="Times New Roman"/>
        </w:rPr>
        <w:t>Toutes les interventions militaires justifiées par des raisons humanitaires ont été, sont et seront également motivées par des intérêts nationaux, pour la simple et bonne raison que les Etats ne sont pas – et même ne doivent pas – être désintéressés puisque leur raison d'être est de défendre les intérêts de leurs citoyens. L'exigence de désintéressement de l'Etat intervenant, qui n'est autre que le critère de la bonne intention (</w:t>
      </w:r>
      <w:r w:rsidRPr="00F13466">
        <w:rPr>
          <w:rFonts w:ascii="Times New Roman" w:hAnsi="Times New Roman" w:cs="Times New Roman"/>
          <w:i/>
          <w:iCs/>
        </w:rPr>
        <w:t>intentio recta</w:t>
      </w:r>
      <w:r w:rsidRPr="00F13466">
        <w:rPr>
          <w:rFonts w:ascii="Times New Roman" w:hAnsi="Times New Roman" w:cs="Times New Roman"/>
        </w:rPr>
        <w:t>) de la théorie traditionnelle de la guerre juste, est de bien peu d'utilité.</w:t>
      </w:r>
      <w:r>
        <w:rPr>
          <w:rFonts w:ascii="Times New Roman" w:hAnsi="Times New Roman" w:cs="Times New Roman"/>
        </w:rPr>
        <w:t xml:space="preserve"> </w:t>
      </w:r>
      <w:r w:rsidRPr="00F13466">
        <w:rPr>
          <w:rFonts w:ascii="Times New Roman" w:hAnsi="Times New Roman" w:cs="Times New Roman"/>
        </w:rPr>
        <w:t>Il est vain de tenter de faire croire à une opinion publique déjà très sceptique, voire cynique, que l'on intervient "seulement" pour aider les Libyens. Cela ne veut pas dire que l'intervention n'est pas humanitaire parce qu'elle ne l'est pas exclusivement. Elle l'est encore si elle sauve davantage de Libyens qu'elle n'en tue – ce que l'avenir nous dira.</w:t>
      </w:r>
      <w:r>
        <w:rPr>
          <w:rFonts w:ascii="Times New Roman" w:hAnsi="Times New Roman" w:cs="Times New Roman"/>
        </w:rPr>
        <w:t xml:space="preserve"> </w:t>
      </w:r>
      <w:r w:rsidRPr="00F13466">
        <w:rPr>
          <w:rFonts w:ascii="Times New Roman" w:hAnsi="Times New Roman" w:cs="Times New Roman"/>
        </w:rPr>
        <w:t>Ce qu'il faut rappeler dans l'immédiat est qu'il est possible et souhaitable de défendre cette intervention sans faire appel à des notions aussi faibles que le droit d'ingérence ou la responsabilité de protéger, et sans avoir la naïveté de faire croire que les Etats intervenants sont désintéressés. La situation est déjà suffisamment complexe : évitons de nous raconter des fables.</w:t>
      </w:r>
    </w:p>
    <w:sectPr w:rsidR="00F13466" w:rsidRPr="00F13466" w:rsidSect="00AB61D4">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B6987" w14:textId="77777777" w:rsidR="00322C0E" w:rsidRDefault="00322C0E" w:rsidP="00EB1D0F">
      <w:pPr>
        <w:spacing w:after="0" w:line="240" w:lineRule="auto"/>
      </w:pPr>
      <w:r>
        <w:separator/>
      </w:r>
    </w:p>
  </w:endnote>
  <w:endnote w:type="continuationSeparator" w:id="0">
    <w:p w14:paraId="12D09DCB" w14:textId="77777777" w:rsidR="00322C0E" w:rsidRDefault="00322C0E" w:rsidP="00EB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169334"/>
      <w:docPartObj>
        <w:docPartGallery w:val="Page Numbers (Bottom of Page)"/>
        <w:docPartUnique/>
      </w:docPartObj>
    </w:sdtPr>
    <w:sdtContent>
      <w:p w14:paraId="2A86D771" w14:textId="77777777" w:rsidR="00EB1D0F" w:rsidRDefault="00EB1D0F">
        <w:pPr>
          <w:pStyle w:val="Pieddepage"/>
        </w:pPr>
        <w:r>
          <w:rPr>
            <w:noProof/>
            <w:lang w:eastAsia="fr-FR"/>
          </w:rPr>
          <mc:AlternateContent>
            <mc:Choice Requires="wps">
              <w:drawing>
                <wp:anchor distT="0" distB="0" distL="114300" distR="114300" simplePos="0" relativeHeight="251659264" behindDoc="0" locked="0" layoutInCell="0" allowOverlap="1" wp14:anchorId="20CBBB34" wp14:editId="42D99095">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C730DBD" w14:textId="77777777" w:rsidR="00EB1D0F" w:rsidRDefault="00EB1D0F">
                              <w:pPr>
                                <w:jc w:val="center"/>
                              </w:pPr>
                              <w:r>
                                <w:fldChar w:fldCharType="begin"/>
                              </w:r>
                              <w:r>
                                <w:instrText>PAGE    \* MERGEFORMAT</w:instrText>
                              </w:r>
                              <w:r>
                                <w:fldChar w:fldCharType="separate"/>
                              </w:r>
                              <w:r w:rsidR="001C09DA" w:rsidRPr="001C09DA">
                                <w:rPr>
                                  <w:noProof/>
                                  <w:sz w:val="16"/>
                                  <w:szCs w:val="16"/>
                                </w:rPr>
                                <w:t>7</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BBB3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1C730DBD" w14:textId="77777777" w:rsidR="00EB1D0F" w:rsidRDefault="00EB1D0F">
                        <w:pPr>
                          <w:jc w:val="center"/>
                        </w:pPr>
                        <w:r>
                          <w:fldChar w:fldCharType="begin"/>
                        </w:r>
                        <w:r>
                          <w:instrText>PAGE    \* MERGEFORMAT</w:instrText>
                        </w:r>
                        <w:r>
                          <w:fldChar w:fldCharType="separate"/>
                        </w:r>
                        <w:r w:rsidR="001C09DA" w:rsidRPr="001C09DA">
                          <w:rPr>
                            <w:noProof/>
                            <w:sz w:val="16"/>
                            <w:szCs w:val="16"/>
                          </w:rPr>
                          <w:t>7</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CD379" w14:textId="77777777" w:rsidR="00322C0E" w:rsidRDefault="00322C0E" w:rsidP="00EB1D0F">
      <w:pPr>
        <w:spacing w:after="0" w:line="240" w:lineRule="auto"/>
      </w:pPr>
      <w:r>
        <w:separator/>
      </w:r>
    </w:p>
  </w:footnote>
  <w:footnote w:type="continuationSeparator" w:id="0">
    <w:p w14:paraId="30D8CDE0" w14:textId="77777777" w:rsidR="00322C0E" w:rsidRDefault="00322C0E" w:rsidP="00EB1D0F">
      <w:pPr>
        <w:spacing w:after="0" w:line="240" w:lineRule="auto"/>
      </w:pPr>
      <w:r>
        <w:continuationSeparator/>
      </w:r>
    </w:p>
  </w:footnote>
  <w:footnote w:id="1">
    <w:p w14:paraId="5AAC4C4B" w14:textId="68CB4392" w:rsidR="00F10E01" w:rsidRPr="00F10E01" w:rsidRDefault="00F10E01" w:rsidP="005141E0">
      <w:pPr>
        <w:pStyle w:val="Notedebasdepage"/>
        <w:ind w:left="-284" w:right="-1134"/>
        <w:jc w:val="both"/>
        <w:rPr>
          <w:rFonts w:ascii="Times New Roman" w:hAnsi="Times New Roman" w:cs="Times New Roman"/>
          <w:lang w:val="en-GB"/>
        </w:rPr>
      </w:pPr>
      <w:r w:rsidRPr="00F10E01">
        <w:rPr>
          <w:rStyle w:val="Appelnotedebasdep"/>
          <w:rFonts w:ascii="Times New Roman" w:hAnsi="Times New Roman" w:cs="Times New Roman"/>
        </w:rPr>
        <w:footnoteRef/>
      </w:r>
      <w:r w:rsidRPr="00F10E01">
        <w:rPr>
          <w:rFonts w:ascii="Times New Roman" w:hAnsi="Times New Roman" w:cs="Times New Roman"/>
          <w:lang w:val="en-GB"/>
        </w:rPr>
        <w:t xml:space="preserve"> Since its founding in 1922, </w:t>
      </w:r>
      <w:r w:rsidRPr="00F10E01">
        <w:rPr>
          <w:rFonts w:ascii="Times New Roman" w:hAnsi="Times New Roman" w:cs="Times New Roman"/>
          <w:i/>
          <w:iCs/>
          <w:lang w:val="en-GB"/>
        </w:rPr>
        <w:t>Foreign Affairs</w:t>
      </w:r>
      <w:r w:rsidRPr="00F10E01">
        <w:rPr>
          <w:rFonts w:ascii="Times New Roman" w:hAnsi="Times New Roman" w:cs="Times New Roman"/>
          <w:lang w:val="en-GB"/>
        </w:rPr>
        <w:t xml:space="preserve"> has been the leading forum for discussion of American foreign policy and global affairs. It is now a multiplatform media organization with a print magazine, a website, a mobile site, various apps and social media feeds, an event business, and more. </w:t>
      </w:r>
      <w:r w:rsidRPr="00F10E01">
        <w:rPr>
          <w:rFonts w:ascii="Times New Roman" w:hAnsi="Times New Roman" w:cs="Times New Roman"/>
          <w:i/>
          <w:iCs/>
          <w:lang w:val="en-GB"/>
        </w:rPr>
        <w:t>Foreign Affairs</w:t>
      </w:r>
      <w:r w:rsidRPr="00F10E01">
        <w:rPr>
          <w:rFonts w:ascii="Times New Roman" w:hAnsi="Times New Roman" w:cs="Times New Roman"/>
          <w:lang w:val="en-GB"/>
        </w:rPr>
        <w:t xml:space="preserve"> is </w:t>
      </w:r>
      <w:r>
        <w:rPr>
          <w:rFonts w:ascii="Times New Roman" w:hAnsi="Times New Roman" w:cs="Times New Roman"/>
          <w:lang w:val="en-GB"/>
        </w:rPr>
        <w:t xml:space="preserve">edited </w:t>
      </w:r>
      <w:r w:rsidRPr="00F10E01">
        <w:rPr>
          <w:rFonts w:ascii="Times New Roman" w:hAnsi="Times New Roman" w:cs="Times New Roman"/>
          <w:lang w:val="en-GB"/>
        </w:rPr>
        <w:t>by the Council on Foreign Relations (CFR), a non-profit and nonpartisan membership organization dedicated to improving the understanding of U.S. foreign policy and international affairs through the free exchange of ideas.</w:t>
      </w:r>
    </w:p>
  </w:footnote>
  <w:footnote w:id="2">
    <w:p w14:paraId="5BECC593" w14:textId="1D382790" w:rsidR="00F86806" w:rsidRPr="00F86806" w:rsidRDefault="00F86806" w:rsidP="005141E0">
      <w:pPr>
        <w:pStyle w:val="Notedebasdepage"/>
        <w:ind w:left="-284" w:right="-1134"/>
        <w:jc w:val="both"/>
        <w:rPr>
          <w:rFonts w:ascii="Times New Roman" w:hAnsi="Times New Roman" w:cs="Times New Roman"/>
        </w:rPr>
      </w:pPr>
      <w:r w:rsidRPr="00F86806">
        <w:rPr>
          <w:rStyle w:val="Appelnotedebasdep"/>
          <w:rFonts w:ascii="Times New Roman" w:hAnsi="Times New Roman" w:cs="Times New Roman"/>
        </w:rPr>
        <w:footnoteRef/>
      </w:r>
      <w:r w:rsidRPr="00F86806">
        <w:rPr>
          <w:rFonts w:ascii="Times New Roman" w:hAnsi="Times New Roman" w:cs="Times New Roman"/>
        </w:rPr>
        <w:t xml:space="preserve"> L'intervention militaire de 2011 en Libye est une opération militaire multinationale sous l'égide de l'Organisation des Nations unies (ONU), qui s'est déroulée entre le 19 mars 2011 et le 31 octobre 2011, dont l'objectif était la mise en œuvre de la résolution 1973 du Conseil de sécurité des Nations unie.</w:t>
      </w:r>
    </w:p>
  </w:footnote>
  <w:footnote w:id="3">
    <w:p w14:paraId="3F13BD8D" w14:textId="72A7D392" w:rsidR="00F86806" w:rsidRDefault="00F86806" w:rsidP="005141E0">
      <w:pPr>
        <w:pStyle w:val="Notedebasdepage"/>
        <w:ind w:left="-284" w:right="-1134"/>
      </w:pPr>
      <w:r w:rsidRPr="00F86806">
        <w:rPr>
          <w:rStyle w:val="Appelnotedebasdep"/>
          <w:rFonts w:ascii="Times New Roman" w:hAnsi="Times New Roman" w:cs="Times New Roman"/>
        </w:rPr>
        <w:footnoteRef/>
      </w:r>
      <w:r w:rsidRPr="00F86806">
        <w:rPr>
          <w:rFonts w:ascii="Times New Roman" w:hAnsi="Times New Roman" w:cs="Times New Roman"/>
        </w:rPr>
        <w:t xml:space="preserve"> Jean-Baptiste Jeangène Vilmer</w:t>
      </w:r>
      <w:r>
        <w:rPr>
          <w:rFonts w:ascii="Times New Roman" w:hAnsi="Times New Roman" w:cs="Times New Roman"/>
        </w:rPr>
        <w:t xml:space="preserve"> était</w:t>
      </w:r>
      <w:r w:rsidR="000A649F">
        <w:rPr>
          <w:rFonts w:ascii="Times New Roman" w:hAnsi="Times New Roman" w:cs="Times New Roman"/>
        </w:rPr>
        <w:t>, à publication,</w:t>
      </w:r>
      <w:r>
        <w:rPr>
          <w:rFonts w:ascii="Times New Roman" w:hAnsi="Times New Roman" w:cs="Times New Roman"/>
        </w:rPr>
        <w:t xml:space="preserve"> </w:t>
      </w:r>
      <w:r w:rsidRPr="00F86806">
        <w:rPr>
          <w:rFonts w:ascii="Times New Roman" w:hAnsi="Times New Roman" w:cs="Times New Roman"/>
        </w:rPr>
        <w:t xml:space="preserve">maître de conférences au département de </w:t>
      </w:r>
      <w:r w:rsidRPr="00F86806">
        <w:rPr>
          <w:rFonts w:ascii="Times New Roman" w:hAnsi="Times New Roman" w:cs="Times New Roman"/>
          <w:i/>
          <w:iCs/>
        </w:rPr>
        <w:t>War Studies</w:t>
      </w:r>
      <w:r w:rsidRPr="00F86806">
        <w:rPr>
          <w:rFonts w:ascii="Times New Roman" w:hAnsi="Times New Roman" w:cs="Times New Roman"/>
        </w:rPr>
        <w:t xml:space="preserve"> du King's College de Londres</w:t>
      </w:r>
      <w:r>
        <w:rPr>
          <w:rFonts w:ascii="Times New Roman" w:hAnsi="Times New Roman" w:cs="Times New Roman"/>
        </w:rPr>
        <w:t>, Royaume-Uni.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007A" w14:textId="7A676D4C" w:rsidR="003138A2" w:rsidRDefault="003138A2" w:rsidP="003138A2">
    <w:pPr>
      <w:pStyle w:val="En-tte"/>
      <w:rPr>
        <w:rFonts w:ascii="Times New Roman" w:hAnsi="Times New Roman" w:cs="Times New Roman"/>
        <w:b/>
        <w:bCs/>
      </w:rPr>
    </w:pPr>
    <w:r>
      <w:rPr>
        <w:rFonts w:ascii="Times New Roman" w:hAnsi="Times New Roman" w:cs="Times New Roman"/>
        <w:b/>
        <w:bCs/>
        <w:noProof/>
      </w:rPr>
      <w:drawing>
        <wp:inline distT="0" distB="0" distL="0" distR="0" wp14:anchorId="7F04BE67" wp14:editId="060F8FCD">
          <wp:extent cx="6048000" cy="856652"/>
          <wp:effectExtent l="0" t="0" r="0" b="635"/>
          <wp:docPr id="147761317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8000" cy="856652"/>
                  </a:xfrm>
                  <a:prstGeom prst="rect">
                    <a:avLst/>
                  </a:prstGeom>
                  <a:noFill/>
                </pic:spPr>
              </pic:pic>
            </a:graphicData>
          </a:graphic>
        </wp:inline>
      </w:drawing>
    </w:r>
  </w:p>
  <w:p w14:paraId="51CF6C89" w14:textId="41BBCD05" w:rsidR="00A4534D" w:rsidRPr="003138A2" w:rsidRDefault="003138A2" w:rsidP="003138A2">
    <w:pPr>
      <w:pStyle w:val="En-tte"/>
      <w:jc w:val="center"/>
      <w:rPr>
        <w:rFonts w:ascii="Times New Roman" w:hAnsi="Times New Roman" w:cs="Times New Roman"/>
        <w:i/>
        <w:iCs/>
      </w:rPr>
    </w:pPr>
    <w:r w:rsidRPr="003138A2">
      <w:rPr>
        <w:rFonts w:ascii="Times New Roman" w:hAnsi="Times New Roman" w:cs="Times New Roman"/>
        <w:i/>
        <w:iCs/>
      </w:rPr>
      <w:t xml:space="preserve">EI12 – </w:t>
    </w:r>
    <w:r w:rsidR="00830BB2" w:rsidRPr="003138A2">
      <w:rPr>
        <w:rFonts w:ascii="Times New Roman" w:hAnsi="Times New Roman" w:cs="Times New Roman"/>
        <w:i/>
        <w:iCs/>
      </w:rPr>
      <w:t>E</w:t>
    </w:r>
    <w:r w:rsidRPr="003138A2">
      <w:rPr>
        <w:rFonts w:ascii="Times New Roman" w:hAnsi="Times New Roman" w:cs="Times New Roman"/>
        <w:i/>
        <w:iCs/>
      </w:rPr>
      <w:t>XAMEN FINAL (A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F5856"/>
    <w:multiLevelType w:val="multilevel"/>
    <w:tmpl w:val="371E06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5148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D0F"/>
    <w:rsid w:val="00036E70"/>
    <w:rsid w:val="0005661C"/>
    <w:rsid w:val="0006381C"/>
    <w:rsid w:val="00077427"/>
    <w:rsid w:val="00093872"/>
    <w:rsid w:val="000A649F"/>
    <w:rsid w:val="00114B3E"/>
    <w:rsid w:val="00171614"/>
    <w:rsid w:val="001C09DA"/>
    <w:rsid w:val="001F09BF"/>
    <w:rsid w:val="00213442"/>
    <w:rsid w:val="00226172"/>
    <w:rsid w:val="00272B92"/>
    <w:rsid w:val="0028456C"/>
    <w:rsid w:val="002A55BC"/>
    <w:rsid w:val="002C2D5D"/>
    <w:rsid w:val="003138A2"/>
    <w:rsid w:val="00322C0E"/>
    <w:rsid w:val="003412FA"/>
    <w:rsid w:val="00351A39"/>
    <w:rsid w:val="003F64EF"/>
    <w:rsid w:val="00441528"/>
    <w:rsid w:val="00491DFB"/>
    <w:rsid w:val="004A6B16"/>
    <w:rsid w:val="004C2CA0"/>
    <w:rsid w:val="004D1417"/>
    <w:rsid w:val="005141E0"/>
    <w:rsid w:val="00523C43"/>
    <w:rsid w:val="006000AB"/>
    <w:rsid w:val="00605700"/>
    <w:rsid w:val="00642386"/>
    <w:rsid w:val="00681564"/>
    <w:rsid w:val="00695E89"/>
    <w:rsid w:val="006A0B9D"/>
    <w:rsid w:val="006A2D2F"/>
    <w:rsid w:val="00721B01"/>
    <w:rsid w:val="00727884"/>
    <w:rsid w:val="007563F5"/>
    <w:rsid w:val="0079238D"/>
    <w:rsid w:val="00796942"/>
    <w:rsid w:val="007A3ADB"/>
    <w:rsid w:val="007C5780"/>
    <w:rsid w:val="007D0CF1"/>
    <w:rsid w:val="007D5DBE"/>
    <w:rsid w:val="00830BB2"/>
    <w:rsid w:val="008B0F72"/>
    <w:rsid w:val="008C6A8A"/>
    <w:rsid w:val="008D0B3A"/>
    <w:rsid w:val="00900065"/>
    <w:rsid w:val="009119D3"/>
    <w:rsid w:val="009457C5"/>
    <w:rsid w:val="0095514B"/>
    <w:rsid w:val="00982A26"/>
    <w:rsid w:val="009D299D"/>
    <w:rsid w:val="009D2F47"/>
    <w:rsid w:val="00A24F71"/>
    <w:rsid w:val="00A337B4"/>
    <w:rsid w:val="00A37C67"/>
    <w:rsid w:val="00A40B3A"/>
    <w:rsid w:val="00A4534D"/>
    <w:rsid w:val="00A5222C"/>
    <w:rsid w:val="00A64CC9"/>
    <w:rsid w:val="00AB61D4"/>
    <w:rsid w:val="00AE18E2"/>
    <w:rsid w:val="00AE4951"/>
    <w:rsid w:val="00AF5A39"/>
    <w:rsid w:val="00AF7F35"/>
    <w:rsid w:val="00B02171"/>
    <w:rsid w:val="00B06528"/>
    <w:rsid w:val="00B078E0"/>
    <w:rsid w:val="00B16236"/>
    <w:rsid w:val="00B64DA0"/>
    <w:rsid w:val="00B6590B"/>
    <w:rsid w:val="00B8419D"/>
    <w:rsid w:val="00BB3C5E"/>
    <w:rsid w:val="00BC13F2"/>
    <w:rsid w:val="00C65C55"/>
    <w:rsid w:val="00CC4B4A"/>
    <w:rsid w:val="00CF36DD"/>
    <w:rsid w:val="00D17815"/>
    <w:rsid w:val="00D502B5"/>
    <w:rsid w:val="00D57D04"/>
    <w:rsid w:val="00D825BE"/>
    <w:rsid w:val="00DF7451"/>
    <w:rsid w:val="00E13284"/>
    <w:rsid w:val="00E37617"/>
    <w:rsid w:val="00E42C8D"/>
    <w:rsid w:val="00EB1D0F"/>
    <w:rsid w:val="00ED1E80"/>
    <w:rsid w:val="00F00392"/>
    <w:rsid w:val="00F10E01"/>
    <w:rsid w:val="00F13466"/>
    <w:rsid w:val="00F2371A"/>
    <w:rsid w:val="00F76857"/>
    <w:rsid w:val="00F83EBD"/>
    <w:rsid w:val="00F86806"/>
    <w:rsid w:val="00FA34DF"/>
    <w:rsid w:val="00FC53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DA1F9"/>
  <w15:docId w15:val="{8EB6ADBB-FD76-4E32-A23D-F93AFFE2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132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B1D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B1D0F"/>
    <w:pPr>
      <w:tabs>
        <w:tab w:val="center" w:pos="4536"/>
        <w:tab w:val="right" w:pos="9072"/>
      </w:tabs>
      <w:spacing w:after="0" w:line="240" w:lineRule="auto"/>
    </w:pPr>
  </w:style>
  <w:style w:type="character" w:customStyle="1" w:styleId="En-tteCar">
    <w:name w:val="En-tête Car"/>
    <w:basedOn w:val="Policepardfaut"/>
    <w:link w:val="En-tte"/>
    <w:uiPriority w:val="99"/>
    <w:rsid w:val="00EB1D0F"/>
  </w:style>
  <w:style w:type="paragraph" w:styleId="Pieddepage">
    <w:name w:val="footer"/>
    <w:basedOn w:val="Normal"/>
    <w:link w:val="PieddepageCar"/>
    <w:uiPriority w:val="99"/>
    <w:unhideWhenUsed/>
    <w:rsid w:val="00EB1D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1D0F"/>
  </w:style>
  <w:style w:type="paragraph" w:styleId="Notedebasdepage">
    <w:name w:val="footnote text"/>
    <w:basedOn w:val="Normal"/>
    <w:link w:val="NotedebasdepageCar"/>
    <w:uiPriority w:val="99"/>
    <w:semiHidden/>
    <w:unhideWhenUsed/>
    <w:rsid w:val="00C65C5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5C55"/>
    <w:rPr>
      <w:sz w:val="20"/>
      <w:szCs w:val="20"/>
    </w:rPr>
  </w:style>
  <w:style w:type="character" w:styleId="Appelnotedebasdep">
    <w:name w:val="footnote reference"/>
    <w:basedOn w:val="Policepardfaut"/>
    <w:uiPriority w:val="99"/>
    <w:semiHidden/>
    <w:unhideWhenUsed/>
    <w:rsid w:val="00C65C55"/>
    <w:rPr>
      <w:vertAlign w:val="superscript"/>
    </w:rPr>
  </w:style>
  <w:style w:type="character" w:customStyle="1" w:styleId="Titre1Car">
    <w:name w:val="Titre 1 Car"/>
    <w:basedOn w:val="Policepardfaut"/>
    <w:link w:val="Titre1"/>
    <w:uiPriority w:val="9"/>
    <w:rsid w:val="00E13284"/>
    <w:rPr>
      <w:rFonts w:asciiTheme="majorHAnsi" w:eastAsiaTheme="majorEastAsia" w:hAnsiTheme="majorHAnsi" w:cstheme="majorBidi"/>
      <w:color w:val="365F91" w:themeColor="accent1" w:themeShade="BF"/>
      <w:sz w:val="32"/>
      <w:szCs w:val="32"/>
    </w:rPr>
  </w:style>
  <w:style w:type="character" w:styleId="Lienhypertexte">
    <w:name w:val="Hyperlink"/>
    <w:basedOn w:val="Policepardfaut"/>
    <w:uiPriority w:val="99"/>
    <w:unhideWhenUsed/>
    <w:rsid w:val="00605700"/>
    <w:rPr>
      <w:color w:val="0000FF" w:themeColor="hyperlink"/>
      <w:u w:val="single"/>
    </w:rPr>
  </w:style>
  <w:style w:type="character" w:customStyle="1" w:styleId="Mentionnonrsolue1">
    <w:name w:val="Mention non résolue1"/>
    <w:basedOn w:val="Policepardfaut"/>
    <w:uiPriority w:val="99"/>
    <w:semiHidden/>
    <w:unhideWhenUsed/>
    <w:rsid w:val="00605700"/>
    <w:rPr>
      <w:color w:val="605E5C"/>
      <w:shd w:val="clear" w:color="auto" w:fill="E1DFDD"/>
    </w:rPr>
  </w:style>
  <w:style w:type="paragraph" w:styleId="Textedebulles">
    <w:name w:val="Balloon Text"/>
    <w:basedOn w:val="Normal"/>
    <w:link w:val="TextedebullesCar"/>
    <w:uiPriority w:val="99"/>
    <w:semiHidden/>
    <w:unhideWhenUsed/>
    <w:rsid w:val="004A6B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6B16"/>
    <w:rPr>
      <w:rFonts w:ascii="Tahoma" w:hAnsi="Tahoma" w:cs="Tahoma"/>
      <w:sz w:val="16"/>
      <w:szCs w:val="16"/>
    </w:rPr>
  </w:style>
  <w:style w:type="character" w:styleId="Mentionnonrsolue">
    <w:name w:val="Unresolved Mention"/>
    <w:basedOn w:val="Policepardfaut"/>
    <w:uiPriority w:val="99"/>
    <w:semiHidden/>
    <w:unhideWhenUsed/>
    <w:rsid w:val="00F86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738961">
      <w:bodyDiv w:val="1"/>
      <w:marLeft w:val="0"/>
      <w:marRight w:val="0"/>
      <w:marTop w:val="0"/>
      <w:marBottom w:val="0"/>
      <w:divBdr>
        <w:top w:val="none" w:sz="0" w:space="0" w:color="auto"/>
        <w:left w:val="none" w:sz="0" w:space="0" w:color="auto"/>
        <w:bottom w:val="none" w:sz="0" w:space="0" w:color="auto"/>
        <w:right w:val="none" w:sz="0" w:space="0" w:color="auto"/>
      </w:divBdr>
      <w:divsChild>
        <w:div w:id="1300765268">
          <w:marLeft w:val="0"/>
          <w:marRight w:val="0"/>
          <w:marTop w:val="0"/>
          <w:marBottom w:val="0"/>
          <w:divBdr>
            <w:top w:val="none" w:sz="0" w:space="0" w:color="auto"/>
            <w:left w:val="none" w:sz="0" w:space="0" w:color="auto"/>
            <w:bottom w:val="none" w:sz="0" w:space="0" w:color="auto"/>
            <w:right w:val="none" w:sz="0" w:space="0" w:color="auto"/>
          </w:divBdr>
          <w:divsChild>
            <w:div w:id="7779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98891">
      <w:bodyDiv w:val="1"/>
      <w:marLeft w:val="0"/>
      <w:marRight w:val="0"/>
      <w:marTop w:val="0"/>
      <w:marBottom w:val="0"/>
      <w:divBdr>
        <w:top w:val="none" w:sz="0" w:space="0" w:color="auto"/>
        <w:left w:val="none" w:sz="0" w:space="0" w:color="auto"/>
        <w:bottom w:val="none" w:sz="0" w:space="0" w:color="auto"/>
        <w:right w:val="none" w:sz="0" w:space="0" w:color="auto"/>
      </w:divBdr>
    </w:div>
    <w:div w:id="765424650">
      <w:bodyDiv w:val="1"/>
      <w:marLeft w:val="0"/>
      <w:marRight w:val="0"/>
      <w:marTop w:val="0"/>
      <w:marBottom w:val="0"/>
      <w:divBdr>
        <w:top w:val="none" w:sz="0" w:space="0" w:color="auto"/>
        <w:left w:val="none" w:sz="0" w:space="0" w:color="auto"/>
        <w:bottom w:val="none" w:sz="0" w:space="0" w:color="auto"/>
        <w:right w:val="none" w:sz="0" w:space="0" w:color="auto"/>
      </w:divBdr>
      <w:divsChild>
        <w:div w:id="989477913">
          <w:marLeft w:val="0"/>
          <w:marRight w:val="0"/>
          <w:marTop w:val="0"/>
          <w:marBottom w:val="0"/>
          <w:divBdr>
            <w:top w:val="none" w:sz="0" w:space="0" w:color="auto"/>
            <w:left w:val="none" w:sz="0" w:space="0" w:color="auto"/>
            <w:bottom w:val="none" w:sz="0" w:space="0" w:color="auto"/>
            <w:right w:val="none" w:sz="0" w:space="0" w:color="auto"/>
          </w:divBdr>
          <w:divsChild>
            <w:div w:id="258677966">
              <w:marLeft w:val="0"/>
              <w:marRight w:val="0"/>
              <w:marTop w:val="0"/>
              <w:marBottom w:val="0"/>
              <w:divBdr>
                <w:top w:val="none" w:sz="0" w:space="0" w:color="auto"/>
                <w:left w:val="none" w:sz="0" w:space="0" w:color="auto"/>
                <w:bottom w:val="none" w:sz="0" w:space="0" w:color="auto"/>
                <w:right w:val="none" w:sz="0" w:space="0" w:color="auto"/>
              </w:divBdr>
            </w:div>
            <w:div w:id="7129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1351">
      <w:bodyDiv w:val="1"/>
      <w:marLeft w:val="0"/>
      <w:marRight w:val="0"/>
      <w:marTop w:val="0"/>
      <w:marBottom w:val="0"/>
      <w:divBdr>
        <w:top w:val="none" w:sz="0" w:space="0" w:color="auto"/>
        <w:left w:val="none" w:sz="0" w:space="0" w:color="auto"/>
        <w:bottom w:val="none" w:sz="0" w:space="0" w:color="auto"/>
        <w:right w:val="none" w:sz="0" w:space="0" w:color="auto"/>
      </w:divBdr>
    </w:div>
    <w:div w:id="937567030">
      <w:bodyDiv w:val="1"/>
      <w:marLeft w:val="0"/>
      <w:marRight w:val="0"/>
      <w:marTop w:val="0"/>
      <w:marBottom w:val="0"/>
      <w:divBdr>
        <w:top w:val="none" w:sz="0" w:space="0" w:color="auto"/>
        <w:left w:val="none" w:sz="0" w:space="0" w:color="auto"/>
        <w:bottom w:val="none" w:sz="0" w:space="0" w:color="auto"/>
        <w:right w:val="none" w:sz="0" w:space="0" w:color="auto"/>
      </w:divBdr>
    </w:div>
    <w:div w:id="1014840143">
      <w:bodyDiv w:val="1"/>
      <w:marLeft w:val="0"/>
      <w:marRight w:val="0"/>
      <w:marTop w:val="0"/>
      <w:marBottom w:val="0"/>
      <w:divBdr>
        <w:top w:val="none" w:sz="0" w:space="0" w:color="auto"/>
        <w:left w:val="none" w:sz="0" w:space="0" w:color="auto"/>
        <w:bottom w:val="none" w:sz="0" w:space="0" w:color="auto"/>
        <w:right w:val="none" w:sz="0" w:space="0" w:color="auto"/>
      </w:divBdr>
    </w:div>
    <w:div w:id="1336034272">
      <w:bodyDiv w:val="1"/>
      <w:marLeft w:val="0"/>
      <w:marRight w:val="0"/>
      <w:marTop w:val="0"/>
      <w:marBottom w:val="0"/>
      <w:divBdr>
        <w:top w:val="none" w:sz="0" w:space="0" w:color="auto"/>
        <w:left w:val="none" w:sz="0" w:space="0" w:color="auto"/>
        <w:bottom w:val="none" w:sz="0" w:space="0" w:color="auto"/>
        <w:right w:val="none" w:sz="0" w:space="0" w:color="auto"/>
      </w:divBdr>
    </w:div>
    <w:div w:id="1344086198">
      <w:bodyDiv w:val="1"/>
      <w:marLeft w:val="0"/>
      <w:marRight w:val="0"/>
      <w:marTop w:val="0"/>
      <w:marBottom w:val="0"/>
      <w:divBdr>
        <w:top w:val="none" w:sz="0" w:space="0" w:color="auto"/>
        <w:left w:val="none" w:sz="0" w:space="0" w:color="auto"/>
        <w:bottom w:val="none" w:sz="0" w:space="0" w:color="auto"/>
        <w:right w:val="none" w:sz="0" w:space="0" w:color="auto"/>
      </w:divBdr>
      <w:divsChild>
        <w:div w:id="334187068">
          <w:marLeft w:val="0"/>
          <w:marRight w:val="0"/>
          <w:marTop w:val="0"/>
          <w:marBottom w:val="450"/>
          <w:divBdr>
            <w:top w:val="none" w:sz="0" w:space="0" w:color="auto"/>
            <w:left w:val="none" w:sz="0" w:space="0" w:color="auto"/>
            <w:bottom w:val="none" w:sz="0" w:space="0" w:color="auto"/>
            <w:right w:val="none" w:sz="0" w:space="0" w:color="auto"/>
          </w:divBdr>
          <w:divsChild>
            <w:div w:id="802192657">
              <w:marLeft w:val="0"/>
              <w:marRight w:val="0"/>
              <w:marTop w:val="0"/>
              <w:marBottom w:val="0"/>
              <w:divBdr>
                <w:top w:val="none" w:sz="0" w:space="0" w:color="auto"/>
                <w:left w:val="none" w:sz="0" w:space="0" w:color="auto"/>
                <w:bottom w:val="none" w:sz="0" w:space="0" w:color="auto"/>
                <w:right w:val="none" w:sz="0" w:space="0" w:color="auto"/>
              </w:divBdr>
              <w:divsChild>
                <w:div w:id="980501183">
                  <w:marLeft w:val="150"/>
                  <w:marRight w:val="150"/>
                  <w:marTop w:val="0"/>
                  <w:marBottom w:val="0"/>
                  <w:divBdr>
                    <w:top w:val="none" w:sz="0" w:space="0" w:color="auto"/>
                    <w:left w:val="none" w:sz="0" w:space="0" w:color="auto"/>
                    <w:bottom w:val="none" w:sz="0" w:space="0" w:color="auto"/>
                    <w:right w:val="none" w:sz="0" w:space="0" w:color="auto"/>
                  </w:divBdr>
                  <w:divsChild>
                    <w:div w:id="369963186">
                      <w:marLeft w:val="0"/>
                      <w:marRight w:val="0"/>
                      <w:marTop w:val="0"/>
                      <w:marBottom w:val="0"/>
                      <w:divBdr>
                        <w:top w:val="none" w:sz="0" w:space="0" w:color="auto"/>
                        <w:left w:val="none" w:sz="0" w:space="0" w:color="auto"/>
                        <w:bottom w:val="none" w:sz="0" w:space="0" w:color="auto"/>
                        <w:right w:val="none" w:sz="0" w:space="0" w:color="auto"/>
                      </w:divBdr>
                      <w:divsChild>
                        <w:div w:id="1905867847">
                          <w:marLeft w:val="0"/>
                          <w:marRight w:val="0"/>
                          <w:marTop w:val="0"/>
                          <w:marBottom w:val="0"/>
                          <w:divBdr>
                            <w:top w:val="none" w:sz="0" w:space="0" w:color="auto"/>
                            <w:left w:val="none" w:sz="0" w:space="0" w:color="auto"/>
                            <w:bottom w:val="none" w:sz="0" w:space="0" w:color="auto"/>
                            <w:right w:val="none" w:sz="0" w:space="0" w:color="auto"/>
                          </w:divBdr>
                          <w:divsChild>
                            <w:div w:id="1548103419">
                              <w:marLeft w:val="0"/>
                              <w:marRight w:val="0"/>
                              <w:marTop w:val="0"/>
                              <w:marBottom w:val="0"/>
                              <w:divBdr>
                                <w:top w:val="none" w:sz="0" w:space="0" w:color="auto"/>
                                <w:left w:val="none" w:sz="0" w:space="0" w:color="auto"/>
                                <w:bottom w:val="none" w:sz="0" w:space="0" w:color="auto"/>
                                <w:right w:val="none" w:sz="0" w:space="0" w:color="auto"/>
                              </w:divBdr>
                              <w:divsChild>
                                <w:div w:id="1740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646716">
          <w:marLeft w:val="0"/>
          <w:marRight w:val="0"/>
          <w:marTop w:val="0"/>
          <w:marBottom w:val="450"/>
          <w:divBdr>
            <w:top w:val="none" w:sz="0" w:space="0" w:color="auto"/>
            <w:left w:val="none" w:sz="0" w:space="0" w:color="auto"/>
            <w:bottom w:val="none" w:sz="0" w:space="0" w:color="auto"/>
            <w:right w:val="none" w:sz="0" w:space="0" w:color="auto"/>
          </w:divBdr>
          <w:divsChild>
            <w:div w:id="288165176">
              <w:marLeft w:val="0"/>
              <w:marRight w:val="0"/>
              <w:marTop w:val="0"/>
              <w:marBottom w:val="0"/>
              <w:divBdr>
                <w:top w:val="none" w:sz="0" w:space="0" w:color="auto"/>
                <w:left w:val="none" w:sz="0" w:space="0" w:color="auto"/>
                <w:bottom w:val="none" w:sz="0" w:space="0" w:color="auto"/>
                <w:right w:val="none" w:sz="0" w:space="0" w:color="auto"/>
              </w:divBdr>
              <w:divsChild>
                <w:div w:id="1648313799">
                  <w:marLeft w:val="150"/>
                  <w:marRight w:val="150"/>
                  <w:marTop w:val="0"/>
                  <w:marBottom w:val="0"/>
                  <w:divBdr>
                    <w:top w:val="none" w:sz="0" w:space="0" w:color="auto"/>
                    <w:left w:val="none" w:sz="0" w:space="0" w:color="auto"/>
                    <w:bottom w:val="none" w:sz="0" w:space="0" w:color="auto"/>
                    <w:right w:val="none" w:sz="0" w:space="0" w:color="auto"/>
                  </w:divBdr>
                  <w:divsChild>
                    <w:div w:id="529150115">
                      <w:marLeft w:val="0"/>
                      <w:marRight w:val="0"/>
                      <w:marTop w:val="0"/>
                      <w:marBottom w:val="0"/>
                      <w:divBdr>
                        <w:top w:val="none" w:sz="0" w:space="0" w:color="auto"/>
                        <w:left w:val="none" w:sz="0" w:space="0" w:color="auto"/>
                        <w:bottom w:val="none" w:sz="0" w:space="0" w:color="auto"/>
                        <w:right w:val="none" w:sz="0" w:space="0" w:color="auto"/>
                      </w:divBdr>
                      <w:divsChild>
                        <w:div w:id="1784152772">
                          <w:marLeft w:val="0"/>
                          <w:marRight w:val="0"/>
                          <w:marTop w:val="0"/>
                          <w:marBottom w:val="0"/>
                          <w:divBdr>
                            <w:top w:val="none" w:sz="0" w:space="0" w:color="auto"/>
                            <w:left w:val="none" w:sz="0" w:space="0" w:color="auto"/>
                            <w:bottom w:val="none" w:sz="0" w:space="0" w:color="auto"/>
                            <w:right w:val="none" w:sz="0" w:space="0" w:color="auto"/>
                          </w:divBdr>
                          <w:divsChild>
                            <w:div w:id="1150246030">
                              <w:marLeft w:val="0"/>
                              <w:marRight w:val="0"/>
                              <w:marTop w:val="0"/>
                              <w:marBottom w:val="0"/>
                              <w:divBdr>
                                <w:top w:val="none" w:sz="0" w:space="0" w:color="auto"/>
                                <w:left w:val="none" w:sz="0" w:space="0" w:color="auto"/>
                                <w:bottom w:val="none" w:sz="0" w:space="0" w:color="auto"/>
                                <w:right w:val="none" w:sz="0" w:space="0" w:color="auto"/>
                              </w:divBdr>
                              <w:divsChild>
                                <w:div w:id="20874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134993">
          <w:marLeft w:val="0"/>
          <w:marRight w:val="0"/>
          <w:marTop w:val="0"/>
          <w:marBottom w:val="450"/>
          <w:divBdr>
            <w:top w:val="none" w:sz="0" w:space="0" w:color="auto"/>
            <w:left w:val="none" w:sz="0" w:space="0" w:color="auto"/>
            <w:bottom w:val="none" w:sz="0" w:space="0" w:color="auto"/>
            <w:right w:val="none" w:sz="0" w:space="0" w:color="auto"/>
          </w:divBdr>
          <w:divsChild>
            <w:div w:id="988439126">
              <w:marLeft w:val="0"/>
              <w:marRight w:val="0"/>
              <w:marTop w:val="0"/>
              <w:marBottom w:val="0"/>
              <w:divBdr>
                <w:top w:val="none" w:sz="0" w:space="0" w:color="auto"/>
                <w:left w:val="none" w:sz="0" w:space="0" w:color="auto"/>
                <w:bottom w:val="none" w:sz="0" w:space="0" w:color="auto"/>
                <w:right w:val="none" w:sz="0" w:space="0" w:color="auto"/>
              </w:divBdr>
              <w:divsChild>
                <w:div w:id="84227197">
                  <w:marLeft w:val="150"/>
                  <w:marRight w:val="150"/>
                  <w:marTop w:val="0"/>
                  <w:marBottom w:val="0"/>
                  <w:divBdr>
                    <w:top w:val="none" w:sz="0" w:space="0" w:color="auto"/>
                    <w:left w:val="none" w:sz="0" w:space="0" w:color="auto"/>
                    <w:bottom w:val="none" w:sz="0" w:space="0" w:color="auto"/>
                    <w:right w:val="none" w:sz="0" w:space="0" w:color="auto"/>
                  </w:divBdr>
                  <w:divsChild>
                    <w:div w:id="2082293211">
                      <w:marLeft w:val="0"/>
                      <w:marRight w:val="0"/>
                      <w:marTop w:val="0"/>
                      <w:marBottom w:val="0"/>
                      <w:divBdr>
                        <w:top w:val="none" w:sz="0" w:space="0" w:color="auto"/>
                        <w:left w:val="none" w:sz="0" w:space="0" w:color="auto"/>
                        <w:bottom w:val="none" w:sz="0" w:space="0" w:color="auto"/>
                        <w:right w:val="none" w:sz="0" w:space="0" w:color="auto"/>
                      </w:divBdr>
                      <w:divsChild>
                        <w:div w:id="2103137833">
                          <w:marLeft w:val="0"/>
                          <w:marRight w:val="0"/>
                          <w:marTop w:val="0"/>
                          <w:marBottom w:val="0"/>
                          <w:divBdr>
                            <w:top w:val="none" w:sz="0" w:space="0" w:color="auto"/>
                            <w:left w:val="none" w:sz="0" w:space="0" w:color="auto"/>
                            <w:bottom w:val="none" w:sz="0" w:space="0" w:color="auto"/>
                            <w:right w:val="none" w:sz="0" w:space="0" w:color="auto"/>
                          </w:divBdr>
                          <w:divsChild>
                            <w:div w:id="621886358">
                              <w:marLeft w:val="0"/>
                              <w:marRight w:val="0"/>
                              <w:marTop w:val="0"/>
                              <w:marBottom w:val="0"/>
                              <w:divBdr>
                                <w:top w:val="none" w:sz="0" w:space="0" w:color="auto"/>
                                <w:left w:val="none" w:sz="0" w:space="0" w:color="auto"/>
                                <w:bottom w:val="none" w:sz="0" w:space="0" w:color="auto"/>
                                <w:right w:val="none" w:sz="0" w:space="0" w:color="auto"/>
                              </w:divBdr>
                              <w:divsChild>
                                <w:div w:id="16472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451930">
          <w:marLeft w:val="0"/>
          <w:marRight w:val="0"/>
          <w:marTop w:val="0"/>
          <w:marBottom w:val="450"/>
          <w:divBdr>
            <w:top w:val="none" w:sz="0" w:space="0" w:color="auto"/>
            <w:left w:val="none" w:sz="0" w:space="0" w:color="auto"/>
            <w:bottom w:val="none" w:sz="0" w:space="0" w:color="auto"/>
            <w:right w:val="none" w:sz="0" w:space="0" w:color="auto"/>
          </w:divBdr>
          <w:divsChild>
            <w:div w:id="1559971846">
              <w:marLeft w:val="0"/>
              <w:marRight w:val="0"/>
              <w:marTop w:val="0"/>
              <w:marBottom w:val="0"/>
              <w:divBdr>
                <w:top w:val="none" w:sz="0" w:space="0" w:color="auto"/>
                <w:left w:val="none" w:sz="0" w:space="0" w:color="auto"/>
                <w:bottom w:val="none" w:sz="0" w:space="0" w:color="auto"/>
                <w:right w:val="none" w:sz="0" w:space="0" w:color="auto"/>
              </w:divBdr>
              <w:divsChild>
                <w:div w:id="1391148055">
                  <w:marLeft w:val="150"/>
                  <w:marRight w:val="150"/>
                  <w:marTop w:val="0"/>
                  <w:marBottom w:val="0"/>
                  <w:divBdr>
                    <w:top w:val="none" w:sz="0" w:space="0" w:color="auto"/>
                    <w:left w:val="none" w:sz="0" w:space="0" w:color="auto"/>
                    <w:bottom w:val="none" w:sz="0" w:space="0" w:color="auto"/>
                    <w:right w:val="none" w:sz="0" w:space="0" w:color="auto"/>
                  </w:divBdr>
                  <w:divsChild>
                    <w:div w:id="1471820452">
                      <w:marLeft w:val="0"/>
                      <w:marRight w:val="0"/>
                      <w:marTop w:val="0"/>
                      <w:marBottom w:val="0"/>
                      <w:divBdr>
                        <w:top w:val="none" w:sz="0" w:space="0" w:color="auto"/>
                        <w:left w:val="none" w:sz="0" w:space="0" w:color="auto"/>
                        <w:bottom w:val="none" w:sz="0" w:space="0" w:color="auto"/>
                        <w:right w:val="none" w:sz="0" w:space="0" w:color="auto"/>
                      </w:divBdr>
                      <w:divsChild>
                        <w:div w:id="792402791">
                          <w:marLeft w:val="0"/>
                          <w:marRight w:val="0"/>
                          <w:marTop w:val="0"/>
                          <w:marBottom w:val="0"/>
                          <w:divBdr>
                            <w:top w:val="none" w:sz="0" w:space="0" w:color="auto"/>
                            <w:left w:val="none" w:sz="0" w:space="0" w:color="auto"/>
                            <w:bottom w:val="none" w:sz="0" w:space="0" w:color="auto"/>
                            <w:right w:val="none" w:sz="0" w:space="0" w:color="auto"/>
                          </w:divBdr>
                          <w:divsChild>
                            <w:div w:id="87123279">
                              <w:marLeft w:val="0"/>
                              <w:marRight w:val="0"/>
                              <w:marTop w:val="0"/>
                              <w:marBottom w:val="0"/>
                              <w:divBdr>
                                <w:top w:val="none" w:sz="0" w:space="0" w:color="auto"/>
                                <w:left w:val="none" w:sz="0" w:space="0" w:color="auto"/>
                                <w:bottom w:val="none" w:sz="0" w:space="0" w:color="auto"/>
                                <w:right w:val="none" w:sz="0" w:space="0" w:color="auto"/>
                              </w:divBdr>
                              <w:divsChild>
                                <w:div w:id="20725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466834">
          <w:marLeft w:val="0"/>
          <w:marRight w:val="0"/>
          <w:marTop w:val="0"/>
          <w:marBottom w:val="450"/>
          <w:divBdr>
            <w:top w:val="none" w:sz="0" w:space="0" w:color="auto"/>
            <w:left w:val="none" w:sz="0" w:space="0" w:color="auto"/>
            <w:bottom w:val="none" w:sz="0" w:space="0" w:color="auto"/>
            <w:right w:val="none" w:sz="0" w:space="0" w:color="auto"/>
          </w:divBdr>
          <w:divsChild>
            <w:div w:id="1431048489">
              <w:marLeft w:val="0"/>
              <w:marRight w:val="0"/>
              <w:marTop w:val="0"/>
              <w:marBottom w:val="0"/>
              <w:divBdr>
                <w:top w:val="none" w:sz="0" w:space="0" w:color="auto"/>
                <w:left w:val="none" w:sz="0" w:space="0" w:color="auto"/>
                <w:bottom w:val="none" w:sz="0" w:space="0" w:color="auto"/>
                <w:right w:val="none" w:sz="0" w:space="0" w:color="auto"/>
              </w:divBdr>
              <w:divsChild>
                <w:div w:id="321783717">
                  <w:marLeft w:val="150"/>
                  <w:marRight w:val="150"/>
                  <w:marTop w:val="0"/>
                  <w:marBottom w:val="0"/>
                  <w:divBdr>
                    <w:top w:val="none" w:sz="0" w:space="0" w:color="auto"/>
                    <w:left w:val="none" w:sz="0" w:space="0" w:color="auto"/>
                    <w:bottom w:val="none" w:sz="0" w:space="0" w:color="auto"/>
                    <w:right w:val="none" w:sz="0" w:space="0" w:color="auto"/>
                  </w:divBdr>
                  <w:divsChild>
                    <w:div w:id="2104180734">
                      <w:marLeft w:val="0"/>
                      <w:marRight w:val="0"/>
                      <w:marTop w:val="0"/>
                      <w:marBottom w:val="0"/>
                      <w:divBdr>
                        <w:top w:val="none" w:sz="0" w:space="0" w:color="auto"/>
                        <w:left w:val="none" w:sz="0" w:space="0" w:color="auto"/>
                        <w:bottom w:val="none" w:sz="0" w:space="0" w:color="auto"/>
                        <w:right w:val="none" w:sz="0" w:space="0" w:color="auto"/>
                      </w:divBdr>
                      <w:divsChild>
                        <w:div w:id="2121099958">
                          <w:marLeft w:val="0"/>
                          <w:marRight w:val="0"/>
                          <w:marTop w:val="0"/>
                          <w:marBottom w:val="0"/>
                          <w:divBdr>
                            <w:top w:val="none" w:sz="0" w:space="0" w:color="auto"/>
                            <w:left w:val="none" w:sz="0" w:space="0" w:color="auto"/>
                            <w:bottom w:val="none" w:sz="0" w:space="0" w:color="auto"/>
                            <w:right w:val="none" w:sz="0" w:space="0" w:color="auto"/>
                          </w:divBdr>
                          <w:divsChild>
                            <w:div w:id="905380467">
                              <w:marLeft w:val="0"/>
                              <w:marRight w:val="0"/>
                              <w:marTop w:val="0"/>
                              <w:marBottom w:val="0"/>
                              <w:divBdr>
                                <w:top w:val="none" w:sz="0" w:space="0" w:color="auto"/>
                                <w:left w:val="none" w:sz="0" w:space="0" w:color="auto"/>
                                <w:bottom w:val="none" w:sz="0" w:space="0" w:color="auto"/>
                                <w:right w:val="none" w:sz="0" w:space="0" w:color="auto"/>
                              </w:divBdr>
                              <w:divsChild>
                                <w:div w:id="17705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182201">
          <w:marLeft w:val="0"/>
          <w:marRight w:val="0"/>
          <w:marTop w:val="0"/>
          <w:marBottom w:val="450"/>
          <w:divBdr>
            <w:top w:val="none" w:sz="0" w:space="0" w:color="auto"/>
            <w:left w:val="none" w:sz="0" w:space="0" w:color="auto"/>
            <w:bottom w:val="none" w:sz="0" w:space="0" w:color="auto"/>
            <w:right w:val="none" w:sz="0" w:space="0" w:color="auto"/>
          </w:divBdr>
          <w:divsChild>
            <w:div w:id="1651519268">
              <w:marLeft w:val="0"/>
              <w:marRight w:val="0"/>
              <w:marTop w:val="0"/>
              <w:marBottom w:val="0"/>
              <w:divBdr>
                <w:top w:val="none" w:sz="0" w:space="0" w:color="auto"/>
                <w:left w:val="none" w:sz="0" w:space="0" w:color="auto"/>
                <w:bottom w:val="none" w:sz="0" w:space="0" w:color="auto"/>
                <w:right w:val="none" w:sz="0" w:space="0" w:color="auto"/>
              </w:divBdr>
              <w:divsChild>
                <w:div w:id="1372261559">
                  <w:marLeft w:val="150"/>
                  <w:marRight w:val="150"/>
                  <w:marTop w:val="0"/>
                  <w:marBottom w:val="0"/>
                  <w:divBdr>
                    <w:top w:val="none" w:sz="0" w:space="0" w:color="auto"/>
                    <w:left w:val="none" w:sz="0" w:space="0" w:color="auto"/>
                    <w:bottom w:val="none" w:sz="0" w:space="0" w:color="auto"/>
                    <w:right w:val="none" w:sz="0" w:space="0" w:color="auto"/>
                  </w:divBdr>
                  <w:divsChild>
                    <w:div w:id="655115010">
                      <w:marLeft w:val="0"/>
                      <w:marRight w:val="0"/>
                      <w:marTop w:val="0"/>
                      <w:marBottom w:val="0"/>
                      <w:divBdr>
                        <w:top w:val="none" w:sz="0" w:space="0" w:color="auto"/>
                        <w:left w:val="none" w:sz="0" w:space="0" w:color="auto"/>
                        <w:bottom w:val="none" w:sz="0" w:space="0" w:color="auto"/>
                        <w:right w:val="none" w:sz="0" w:space="0" w:color="auto"/>
                      </w:divBdr>
                      <w:divsChild>
                        <w:div w:id="1683433039">
                          <w:marLeft w:val="0"/>
                          <w:marRight w:val="0"/>
                          <w:marTop w:val="0"/>
                          <w:marBottom w:val="0"/>
                          <w:divBdr>
                            <w:top w:val="none" w:sz="0" w:space="0" w:color="auto"/>
                            <w:left w:val="none" w:sz="0" w:space="0" w:color="auto"/>
                            <w:bottom w:val="none" w:sz="0" w:space="0" w:color="auto"/>
                            <w:right w:val="none" w:sz="0" w:space="0" w:color="auto"/>
                          </w:divBdr>
                          <w:divsChild>
                            <w:div w:id="1702899284">
                              <w:marLeft w:val="0"/>
                              <w:marRight w:val="0"/>
                              <w:marTop w:val="0"/>
                              <w:marBottom w:val="0"/>
                              <w:divBdr>
                                <w:top w:val="none" w:sz="0" w:space="0" w:color="auto"/>
                                <w:left w:val="none" w:sz="0" w:space="0" w:color="auto"/>
                                <w:bottom w:val="none" w:sz="0" w:space="0" w:color="auto"/>
                                <w:right w:val="none" w:sz="0" w:space="0" w:color="auto"/>
                              </w:divBdr>
                              <w:divsChild>
                                <w:div w:id="10226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118389">
          <w:marLeft w:val="0"/>
          <w:marRight w:val="0"/>
          <w:marTop w:val="0"/>
          <w:marBottom w:val="450"/>
          <w:divBdr>
            <w:top w:val="none" w:sz="0" w:space="0" w:color="auto"/>
            <w:left w:val="none" w:sz="0" w:space="0" w:color="auto"/>
            <w:bottom w:val="none" w:sz="0" w:space="0" w:color="auto"/>
            <w:right w:val="none" w:sz="0" w:space="0" w:color="auto"/>
          </w:divBdr>
          <w:divsChild>
            <w:div w:id="880289751">
              <w:marLeft w:val="0"/>
              <w:marRight w:val="0"/>
              <w:marTop w:val="0"/>
              <w:marBottom w:val="0"/>
              <w:divBdr>
                <w:top w:val="none" w:sz="0" w:space="0" w:color="auto"/>
                <w:left w:val="none" w:sz="0" w:space="0" w:color="auto"/>
                <w:bottom w:val="none" w:sz="0" w:space="0" w:color="auto"/>
                <w:right w:val="none" w:sz="0" w:space="0" w:color="auto"/>
              </w:divBdr>
              <w:divsChild>
                <w:div w:id="78524841">
                  <w:marLeft w:val="150"/>
                  <w:marRight w:val="150"/>
                  <w:marTop w:val="0"/>
                  <w:marBottom w:val="0"/>
                  <w:divBdr>
                    <w:top w:val="none" w:sz="0" w:space="0" w:color="auto"/>
                    <w:left w:val="none" w:sz="0" w:space="0" w:color="auto"/>
                    <w:bottom w:val="none" w:sz="0" w:space="0" w:color="auto"/>
                    <w:right w:val="none" w:sz="0" w:space="0" w:color="auto"/>
                  </w:divBdr>
                  <w:divsChild>
                    <w:div w:id="2113091167">
                      <w:marLeft w:val="0"/>
                      <w:marRight w:val="0"/>
                      <w:marTop w:val="0"/>
                      <w:marBottom w:val="0"/>
                      <w:divBdr>
                        <w:top w:val="none" w:sz="0" w:space="0" w:color="auto"/>
                        <w:left w:val="none" w:sz="0" w:space="0" w:color="auto"/>
                        <w:bottom w:val="none" w:sz="0" w:space="0" w:color="auto"/>
                        <w:right w:val="none" w:sz="0" w:space="0" w:color="auto"/>
                      </w:divBdr>
                      <w:divsChild>
                        <w:div w:id="1251769302">
                          <w:marLeft w:val="0"/>
                          <w:marRight w:val="0"/>
                          <w:marTop w:val="0"/>
                          <w:marBottom w:val="0"/>
                          <w:divBdr>
                            <w:top w:val="none" w:sz="0" w:space="0" w:color="auto"/>
                            <w:left w:val="none" w:sz="0" w:space="0" w:color="auto"/>
                            <w:bottom w:val="none" w:sz="0" w:space="0" w:color="auto"/>
                            <w:right w:val="none" w:sz="0" w:space="0" w:color="auto"/>
                          </w:divBdr>
                          <w:divsChild>
                            <w:div w:id="329407640">
                              <w:marLeft w:val="0"/>
                              <w:marRight w:val="0"/>
                              <w:marTop w:val="0"/>
                              <w:marBottom w:val="0"/>
                              <w:divBdr>
                                <w:top w:val="none" w:sz="0" w:space="0" w:color="auto"/>
                                <w:left w:val="none" w:sz="0" w:space="0" w:color="auto"/>
                                <w:bottom w:val="none" w:sz="0" w:space="0" w:color="auto"/>
                                <w:right w:val="none" w:sz="0" w:space="0" w:color="auto"/>
                              </w:divBdr>
                              <w:divsChild>
                                <w:div w:id="7165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033138">
          <w:marLeft w:val="0"/>
          <w:marRight w:val="0"/>
          <w:marTop w:val="0"/>
          <w:marBottom w:val="450"/>
          <w:divBdr>
            <w:top w:val="none" w:sz="0" w:space="0" w:color="auto"/>
            <w:left w:val="none" w:sz="0" w:space="0" w:color="auto"/>
            <w:bottom w:val="none" w:sz="0" w:space="0" w:color="auto"/>
            <w:right w:val="none" w:sz="0" w:space="0" w:color="auto"/>
          </w:divBdr>
          <w:divsChild>
            <w:div w:id="1261178562">
              <w:marLeft w:val="0"/>
              <w:marRight w:val="0"/>
              <w:marTop w:val="0"/>
              <w:marBottom w:val="0"/>
              <w:divBdr>
                <w:top w:val="none" w:sz="0" w:space="0" w:color="auto"/>
                <w:left w:val="none" w:sz="0" w:space="0" w:color="auto"/>
                <w:bottom w:val="none" w:sz="0" w:space="0" w:color="auto"/>
                <w:right w:val="none" w:sz="0" w:space="0" w:color="auto"/>
              </w:divBdr>
              <w:divsChild>
                <w:div w:id="1846162941">
                  <w:marLeft w:val="150"/>
                  <w:marRight w:val="150"/>
                  <w:marTop w:val="0"/>
                  <w:marBottom w:val="0"/>
                  <w:divBdr>
                    <w:top w:val="none" w:sz="0" w:space="0" w:color="auto"/>
                    <w:left w:val="none" w:sz="0" w:space="0" w:color="auto"/>
                    <w:bottom w:val="none" w:sz="0" w:space="0" w:color="auto"/>
                    <w:right w:val="none" w:sz="0" w:space="0" w:color="auto"/>
                  </w:divBdr>
                  <w:divsChild>
                    <w:div w:id="1058086450">
                      <w:marLeft w:val="0"/>
                      <w:marRight w:val="0"/>
                      <w:marTop w:val="0"/>
                      <w:marBottom w:val="0"/>
                      <w:divBdr>
                        <w:top w:val="none" w:sz="0" w:space="0" w:color="auto"/>
                        <w:left w:val="none" w:sz="0" w:space="0" w:color="auto"/>
                        <w:bottom w:val="none" w:sz="0" w:space="0" w:color="auto"/>
                        <w:right w:val="none" w:sz="0" w:space="0" w:color="auto"/>
                      </w:divBdr>
                      <w:divsChild>
                        <w:div w:id="1950620522">
                          <w:marLeft w:val="0"/>
                          <w:marRight w:val="0"/>
                          <w:marTop w:val="0"/>
                          <w:marBottom w:val="0"/>
                          <w:divBdr>
                            <w:top w:val="none" w:sz="0" w:space="0" w:color="auto"/>
                            <w:left w:val="none" w:sz="0" w:space="0" w:color="auto"/>
                            <w:bottom w:val="none" w:sz="0" w:space="0" w:color="auto"/>
                            <w:right w:val="none" w:sz="0" w:space="0" w:color="auto"/>
                          </w:divBdr>
                          <w:divsChild>
                            <w:div w:id="1730884584">
                              <w:marLeft w:val="0"/>
                              <w:marRight w:val="0"/>
                              <w:marTop w:val="0"/>
                              <w:marBottom w:val="0"/>
                              <w:divBdr>
                                <w:top w:val="none" w:sz="0" w:space="0" w:color="auto"/>
                                <w:left w:val="none" w:sz="0" w:space="0" w:color="auto"/>
                                <w:bottom w:val="none" w:sz="0" w:space="0" w:color="auto"/>
                                <w:right w:val="none" w:sz="0" w:space="0" w:color="auto"/>
                              </w:divBdr>
                              <w:divsChild>
                                <w:div w:id="162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03384">
          <w:marLeft w:val="0"/>
          <w:marRight w:val="0"/>
          <w:marTop w:val="0"/>
          <w:marBottom w:val="450"/>
          <w:divBdr>
            <w:top w:val="none" w:sz="0" w:space="0" w:color="auto"/>
            <w:left w:val="none" w:sz="0" w:space="0" w:color="auto"/>
            <w:bottom w:val="none" w:sz="0" w:space="0" w:color="auto"/>
            <w:right w:val="none" w:sz="0" w:space="0" w:color="auto"/>
          </w:divBdr>
          <w:divsChild>
            <w:div w:id="1762751349">
              <w:marLeft w:val="0"/>
              <w:marRight w:val="0"/>
              <w:marTop w:val="0"/>
              <w:marBottom w:val="0"/>
              <w:divBdr>
                <w:top w:val="none" w:sz="0" w:space="0" w:color="auto"/>
                <w:left w:val="none" w:sz="0" w:space="0" w:color="auto"/>
                <w:bottom w:val="none" w:sz="0" w:space="0" w:color="auto"/>
                <w:right w:val="none" w:sz="0" w:space="0" w:color="auto"/>
              </w:divBdr>
              <w:divsChild>
                <w:div w:id="1881429020">
                  <w:marLeft w:val="150"/>
                  <w:marRight w:val="150"/>
                  <w:marTop w:val="0"/>
                  <w:marBottom w:val="0"/>
                  <w:divBdr>
                    <w:top w:val="none" w:sz="0" w:space="0" w:color="auto"/>
                    <w:left w:val="none" w:sz="0" w:space="0" w:color="auto"/>
                    <w:bottom w:val="none" w:sz="0" w:space="0" w:color="auto"/>
                    <w:right w:val="none" w:sz="0" w:space="0" w:color="auto"/>
                  </w:divBdr>
                  <w:divsChild>
                    <w:div w:id="307519367">
                      <w:marLeft w:val="0"/>
                      <w:marRight w:val="0"/>
                      <w:marTop w:val="0"/>
                      <w:marBottom w:val="0"/>
                      <w:divBdr>
                        <w:top w:val="none" w:sz="0" w:space="0" w:color="auto"/>
                        <w:left w:val="none" w:sz="0" w:space="0" w:color="auto"/>
                        <w:bottom w:val="none" w:sz="0" w:space="0" w:color="auto"/>
                        <w:right w:val="none" w:sz="0" w:space="0" w:color="auto"/>
                      </w:divBdr>
                      <w:divsChild>
                        <w:div w:id="1010255637">
                          <w:marLeft w:val="0"/>
                          <w:marRight w:val="0"/>
                          <w:marTop w:val="0"/>
                          <w:marBottom w:val="0"/>
                          <w:divBdr>
                            <w:top w:val="none" w:sz="0" w:space="0" w:color="auto"/>
                            <w:left w:val="none" w:sz="0" w:space="0" w:color="auto"/>
                            <w:bottom w:val="none" w:sz="0" w:space="0" w:color="auto"/>
                            <w:right w:val="none" w:sz="0" w:space="0" w:color="auto"/>
                          </w:divBdr>
                          <w:divsChild>
                            <w:div w:id="2088114446">
                              <w:marLeft w:val="0"/>
                              <w:marRight w:val="0"/>
                              <w:marTop w:val="0"/>
                              <w:marBottom w:val="0"/>
                              <w:divBdr>
                                <w:top w:val="none" w:sz="0" w:space="0" w:color="auto"/>
                                <w:left w:val="none" w:sz="0" w:space="0" w:color="auto"/>
                                <w:bottom w:val="none" w:sz="0" w:space="0" w:color="auto"/>
                                <w:right w:val="none" w:sz="0" w:space="0" w:color="auto"/>
                              </w:divBdr>
                              <w:divsChild>
                                <w:div w:id="14532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948644">
          <w:marLeft w:val="0"/>
          <w:marRight w:val="0"/>
          <w:marTop w:val="0"/>
          <w:marBottom w:val="450"/>
          <w:divBdr>
            <w:top w:val="none" w:sz="0" w:space="0" w:color="auto"/>
            <w:left w:val="none" w:sz="0" w:space="0" w:color="auto"/>
            <w:bottom w:val="none" w:sz="0" w:space="0" w:color="auto"/>
            <w:right w:val="none" w:sz="0" w:space="0" w:color="auto"/>
          </w:divBdr>
          <w:divsChild>
            <w:div w:id="24529933">
              <w:marLeft w:val="0"/>
              <w:marRight w:val="0"/>
              <w:marTop w:val="0"/>
              <w:marBottom w:val="0"/>
              <w:divBdr>
                <w:top w:val="none" w:sz="0" w:space="0" w:color="auto"/>
                <w:left w:val="none" w:sz="0" w:space="0" w:color="auto"/>
                <w:bottom w:val="none" w:sz="0" w:space="0" w:color="auto"/>
                <w:right w:val="none" w:sz="0" w:space="0" w:color="auto"/>
              </w:divBdr>
              <w:divsChild>
                <w:div w:id="239757863">
                  <w:marLeft w:val="150"/>
                  <w:marRight w:val="150"/>
                  <w:marTop w:val="0"/>
                  <w:marBottom w:val="0"/>
                  <w:divBdr>
                    <w:top w:val="none" w:sz="0" w:space="0" w:color="auto"/>
                    <w:left w:val="none" w:sz="0" w:space="0" w:color="auto"/>
                    <w:bottom w:val="none" w:sz="0" w:space="0" w:color="auto"/>
                    <w:right w:val="none" w:sz="0" w:space="0" w:color="auto"/>
                  </w:divBdr>
                  <w:divsChild>
                    <w:div w:id="1970626337">
                      <w:marLeft w:val="0"/>
                      <w:marRight w:val="0"/>
                      <w:marTop w:val="0"/>
                      <w:marBottom w:val="0"/>
                      <w:divBdr>
                        <w:top w:val="none" w:sz="0" w:space="0" w:color="auto"/>
                        <w:left w:val="none" w:sz="0" w:space="0" w:color="auto"/>
                        <w:bottom w:val="none" w:sz="0" w:space="0" w:color="auto"/>
                        <w:right w:val="none" w:sz="0" w:space="0" w:color="auto"/>
                      </w:divBdr>
                      <w:divsChild>
                        <w:div w:id="251209133">
                          <w:marLeft w:val="0"/>
                          <w:marRight w:val="0"/>
                          <w:marTop w:val="0"/>
                          <w:marBottom w:val="0"/>
                          <w:divBdr>
                            <w:top w:val="none" w:sz="0" w:space="0" w:color="auto"/>
                            <w:left w:val="none" w:sz="0" w:space="0" w:color="auto"/>
                            <w:bottom w:val="none" w:sz="0" w:space="0" w:color="auto"/>
                            <w:right w:val="none" w:sz="0" w:space="0" w:color="auto"/>
                          </w:divBdr>
                          <w:divsChild>
                            <w:div w:id="1455252818">
                              <w:marLeft w:val="0"/>
                              <w:marRight w:val="0"/>
                              <w:marTop w:val="0"/>
                              <w:marBottom w:val="0"/>
                              <w:divBdr>
                                <w:top w:val="none" w:sz="0" w:space="0" w:color="auto"/>
                                <w:left w:val="none" w:sz="0" w:space="0" w:color="auto"/>
                                <w:bottom w:val="none" w:sz="0" w:space="0" w:color="auto"/>
                                <w:right w:val="none" w:sz="0" w:space="0" w:color="auto"/>
                              </w:divBdr>
                              <w:divsChild>
                                <w:div w:id="9790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338755">
          <w:marLeft w:val="0"/>
          <w:marRight w:val="0"/>
          <w:marTop w:val="0"/>
          <w:marBottom w:val="450"/>
          <w:divBdr>
            <w:top w:val="none" w:sz="0" w:space="0" w:color="auto"/>
            <w:left w:val="none" w:sz="0" w:space="0" w:color="auto"/>
            <w:bottom w:val="none" w:sz="0" w:space="0" w:color="auto"/>
            <w:right w:val="none" w:sz="0" w:space="0" w:color="auto"/>
          </w:divBdr>
          <w:divsChild>
            <w:div w:id="1823041597">
              <w:marLeft w:val="0"/>
              <w:marRight w:val="0"/>
              <w:marTop w:val="0"/>
              <w:marBottom w:val="0"/>
              <w:divBdr>
                <w:top w:val="none" w:sz="0" w:space="0" w:color="auto"/>
                <w:left w:val="none" w:sz="0" w:space="0" w:color="auto"/>
                <w:bottom w:val="none" w:sz="0" w:space="0" w:color="auto"/>
                <w:right w:val="none" w:sz="0" w:space="0" w:color="auto"/>
              </w:divBdr>
              <w:divsChild>
                <w:div w:id="113213111">
                  <w:marLeft w:val="150"/>
                  <w:marRight w:val="150"/>
                  <w:marTop w:val="0"/>
                  <w:marBottom w:val="0"/>
                  <w:divBdr>
                    <w:top w:val="none" w:sz="0" w:space="0" w:color="auto"/>
                    <w:left w:val="none" w:sz="0" w:space="0" w:color="auto"/>
                    <w:bottom w:val="none" w:sz="0" w:space="0" w:color="auto"/>
                    <w:right w:val="none" w:sz="0" w:space="0" w:color="auto"/>
                  </w:divBdr>
                  <w:divsChild>
                    <w:div w:id="183178071">
                      <w:marLeft w:val="0"/>
                      <w:marRight w:val="0"/>
                      <w:marTop w:val="0"/>
                      <w:marBottom w:val="0"/>
                      <w:divBdr>
                        <w:top w:val="none" w:sz="0" w:space="0" w:color="auto"/>
                        <w:left w:val="none" w:sz="0" w:space="0" w:color="auto"/>
                        <w:bottom w:val="none" w:sz="0" w:space="0" w:color="auto"/>
                        <w:right w:val="none" w:sz="0" w:space="0" w:color="auto"/>
                      </w:divBdr>
                      <w:divsChild>
                        <w:div w:id="122382777">
                          <w:marLeft w:val="0"/>
                          <w:marRight w:val="0"/>
                          <w:marTop w:val="0"/>
                          <w:marBottom w:val="0"/>
                          <w:divBdr>
                            <w:top w:val="none" w:sz="0" w:space="0" w:color="auto"/>
                            <w:left w:val="none" w:sz="0" w:space="0" w:color="auto"/>
                            <w:bottom w:val="none" w:sz="0" w:space="0" w:color="auto"/>
                            <w:right w:val="none" w:sz="0" w:space="0" w:color="auto"/>
                          </w:divBdr>
                          <w:divsChild>
                            <w:div w:id="745036059">
                              <w:marLeft w:val="0"/>
                              <w:marRight w:val="0"/>
                              <w:marTop w:val="0"/>
                              <w:marBottom w:val="0"/>
                              <w:divBdr>
                                <w:top w:val="none" w:sz="0" w:space="0" w:color="auto"/>
                                <w:left w:val="none" w:sz="0" w:space="0" w:color="auto"/>
                                <w:bottom w:val="none" w:sz="0" w:space="0" w:color="auto"/>
                                <w:right w:val="none" w:sz="0" w:space="0" w:color="auto"/>
                              </w:divBdr>
                              <w:divsChild>
                                <w:div w:id="605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531175">
          <w:marLeft w:val="0"/>
          <w:marRight w:val="0"/>
          <w:marTop w:val="0"/>
          <w:marBottom w:val="450"/>
          <w:divBdr>
            <w:top w:val="none" w:sz="0" w:space="0" w:color="auto"/>
            <w:left w:val="none" w:sz="0" w:space="0" w:color="auto"/>
            <w:bottom w:val="none" w:sz="0" w:space="0" w:color="auto"/>
            <w:right w:val="none" w:sz="0" w:space="0" w:color="auto"/>
          </w:divBdr>
          <w:divsChild>
            <w:div w:id="1919171372">
              <w:marLeft w:val="0"/>
              <w:marRight w:val="0"/>
              <w:marTop w:val="0"/>
              <w:marBottom w:val="0"/>
              <w:divBdr>
                <w:top w:val="none" w:sz="0" w:space="0" w:color="auto"/>
                <w:left w:val="none" w:sz="0" w:space="0" w:color="auto"/>
                <w:bottom w:val="none" w:sz="0" w:space="0" w:color="auto"/>
                <w:right w:val="none" w:sz="0" w:space="0" w:color="auto"/>
              </w:divBdr>
              <w:divsChild>
                <w:div w:id="417484031">
                  <w:marLeft w:val="150"/>
                  <w:marRight w:val="150"/>
                  <w:marTop w:val="0"/>
                  <w:marBottom w:val="0"/>
                  <w:divBdr>
                    <w:top w:val="none" w:sz="0" w:space="0" w:color="auto"/>
                    <w:left w:val="none" w:sz="0" w:space="0" w:color="auto"/>
                    <w:bottom w:val="none" w:sz="0" w:space="0" w:color="auto"/>
                    <w:right w:val="none" w:sz="0" w:space="0" w:color="auto"/>
                  </w:divBdr>
                  <w:divsChild>
                    <w:div w:id="1539779267">
                      <w:marLeft w:val="0"/>
                      <w:marRight w:val="0"/>
                      <w:marTop w:val="0"/>
                      <w:marBottom w:val="0"/>
                      <w:divBdr>
                        <w:top w:val="none" w:sz="0" w:space="0" w:color="auto"/>
                        <w:left w:val="none" w:sz="0" w:space="0" w:color="auto"/>
                        <w:bottom w:val="none" w:sz="0" w:space="0" w:color="auto"/>
                        <w:right w:val="none" w:sz="0" w:space="0" w:color="auto"/>
                      </w:divBdr>
                      <w:divsChild>
                        <w:div w:id="1436825519">
                          <w:marLeft w:val="0"/>
                          <w:marRight w:val="0"/>
                          <w:marTop w:val="0"/>
                          <w:marBottom w:val="0"/>
                          <w:divBdr>
                            <w:top w:val="none" w:sz="0" w:space="0" w:color="auto"/>
                            <w:left w:val="none" w:sz="0" w:space="0" w:color="auto"/>
                            <w:bottom w:val="none" w:sz="0" w:space="0" w:color="auto"/>
                            <w:right w:val="none" w:sz="0" w:space="0" w:color="auto"/>
                          </w:divBdr>
                          <w:divsChild>
                            <w:div w:id="1206024429">
                              <w:marLeft w:val="0"/>
                              <w:marRight w:val="0"/>
                              <w:marTop w:val="0"/>
                              <w:marBottom w:val="0"/>
                              <w:divBdr>
                                <w:top w:val="none" w:sz="0" w:space="0" w:color="auto"/>
                                <w:left w:val="none" w:sz="0" w:space="0" w:color="auto"/>
                                <w:bottom w:val="none" w:sz="0" w:space="0" w:color="auto"/>
                                <w:right w:val="none" w:sz="0" w:space="0" w:color="auto"/>
                              </w:divBdr>
                              <w:divsChild>
                                <w:div w:id="4248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60604">
          <w:marLeft w:val="0"/>
          <w:marRight w:val="0"/>
          <w:marTop w:val="0"/>
          <w:marBottom w:val="450"/>
          <w:divBdr>
            <w:top w:val="none" w:sz="0" w:space="0" w:color="auto"/>
            <w:left w:val="none" w:sz="0" w:space="0" w:color="auto"/>
            <w:bottom w:val="none" w:sz="0" w:space="0" w:color="auto"/>
            <w:right w:val="none" w:sz="0" w:space="0" w:color="auto"/>
          </w:divBdr>
          <w:divsChild>
            <w:div w:id="1692492317">
              <w:marLeft w:val="0"/>
              <w:marRight w:val="0"/>
              <w:marTop w:val="0"/>
              <w:marBottom w:val="0"/>
              <w:divBdr>
                <w:top w:val="none" w:sz="0" w:space="0" w:color="auto"/>
                <w:left w:val="none" w:sz="0" w:space="0" w:color="auto"/>
                <w:bottom w:val="none" w:sz="0" w:space="0" w:color="auto"/>
                <w:right w:val="none" w:sz="0" w:space="0" w:color="auto"/>
              </w:divBdr>
              <w:divsChild>
                <w:div w:id="581992236">
                  <w:marLeft w:val="150"/>
                  <w:marRight w:val="150"/>
                  <w:marTop w:val="0"/>
                  <w:marBottom w:val="0"/>
                  <w:divBdr>
                    <w:top w:val="none" w:sz="0" w:space="0" w:color="auto"/>
                    <w:left w:val="none" w:sz="0" w:space="0" w:color="auto"/>
                    <w:bottom w:val="none" w:sz="0" w:space="0" w:color="auto"/>
                    <w:right w:val="none" w:sz="0" w:space="0" w:color="auto"/>
                  </w:divBdr>
                  <w:divsChild>
                    <w:div w:id="1148400658">
                      <w:marLeft w:val="0"/>
                      <w:marRight w:val="0"/>
                      <w:marTop w:val="0"/>
                      <w:marBottom w:val="0"/>
                      <w:divBdr>
                        <w:top w:val="none" w:sz="0" w:space="0" w:color="auto"/>
                        <w:left w:val="none" w:sz="0" w:space="0" w:color="auto"/>
                        <w:bottom w:val="none" w:sz="0" w:space="0" w:color="auto"/>
                        <w:right w:val="none" w:sz="0" w:space="0" w:color="auto"/>
                      </w:divBdr>
                      <w:divsChild>
                        <w:div w:id="504639173">
                          <w:marLeft w:val="0"/>
                          <w:marRight w:val="0"/>
                          <w:marTop w:val="0"/>
                          <w:marBottom w:val="0"/>
                          <w:divBdr>
                            <w:top w:val="none" w:sz="0" w:space="0" w:color="auto"/>
                            <w:left w:val="none" w:sz="0" w:space="0" w:color="auto"/>
                            <w:bottom w:val="none" w:sz="0" w:space="0" w:color="auto"/>
                            <w:right w:val="none" w:sz="0" w:space="0" w:color="auto"/>
                          </w:divBdr>
                          <w:divsChild>
                            <w:div w:id="419102824">
                              <w:marLeft w:val="0"/>
                              <w:marRight w:val="0"/>
                              <w:marTop w:val="0"/>
                              <w:marBottom w:val="0"/>
                              <w:divBdr>
                                <w:top w:val="none" w:sz="0" w:space="0" w:color="auto"/>
                                <w:left w:val="none" w:sz="0" w:space="0" w:color="auto"/>
                                <w:bottom w:val="none" w:sz="0" w:space="0" w:color="auto"/>
                                <w:right w:val="none" w:sz="0" w:space="0" w:color="auto"/>
                              </w:divBdr>
                              <w:divsChild>
                                <w:div w:id="2014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660315">
          <w:marLeft w:val="0"/>
          <w:marRight w:val="0"/>
          <w:marTop w:val="0"/>
          <w:marBottom w:val="450"/>
          <w:divBdr>
            <w:top w:val="none" w:sz="0" w:space="0" w:color="auto"/>
            <w:left w:val="none" w:sz="0" w:space="0" w:color="auto"/>
            <w:bottom w:val="none" w:sz="0" w:space="0" w:color="auto"/>
            <w:right w:val="none" w:sz="0" w:space="0" w:color="auto"/>
          </w:divBdr>
          <w:divsChild>
            <w:div w:id="1728722539">
              <w:marLeft w:val="0"/>
              <w:marRight w:val="0"/>
              <w:marTop w:val="0"/>
              <w:marBottom w:val="0"/>
              <w:divBdr>
                <w:top w:val="none" w:sz="0" w:space="0" w:color="auto"/>
                <w:left w:val="none" w:sz="0" w:space="0" w:color="auto"/>
                <w:bottom w:val="none" w:sz="0" w:space="0" w:color="auto"/>
                <w:right w:val="none" w:sz="0" w:space="0" w:color="auto"/>
              </w:divBdr>
              <w:divsChild>
                <w:div w:id="781538806">
                  <w:marLeft w:val="150"/>
                  <w:marRight w:val="150"/>
                  <w:marTop w:val="0"/>
                  <w:marBottom w:val="0"/>
                  <w:divBdr>
                    <w:top w:val="none" w:sz="0" w:space="0" w:color="auto"/>
                    <w:left w:val="none" w:sz="0" w:space="0" w:color="auto"/>
                    <w:bottom w:val="none" w:sz="0" w:space="0" w:color="auto"/>
                    <w:right w:val="none" w:sz="0" w:space="0" w:color="auto"/>
                  </w:divBdr>
                  <w:divsChild>
                    <w:div w:id="1398358789">
                      <w:marLeft w:val="0"/>
                      <w:marRight w:val="0"/>
                      <w:marTop w:val="0"/>
                      <w:marBottom w:val="0"/>
                      <w:divBdr>
                        <w:top w:val="none" w:sz="0" w:space="0" w:color="auto"/>
                        <w:left w:val="none" w:sz="0" w:space="0" w:color="auto"/>
                        <w:bottom w:val="none" w:sz="0" w:space="0" w:color="auto"/>
                        <w:right w:val="none" w:sz="0" w:space="0" w:color="auto"/>
                      </w:divBdr>
                      <w:divsChild>
                        <w:div w:id="1316498007">
                          <w:marLeft w:val="0"/>
                          <w:marRight w:val="0"/>
                          <w:marTop w:val="0"/>
                          <w:marBottom w:val="0"/>
                          <w:divBdr>
                            <w:top w:val="none" w:sz="0" w:space="0" w:color="auto"/>
                            <w:left w:val="none" w:sz="0" w:space="0" w:color="auto"/>
                            <w:bottom w:val="none" w:sz="0" w:space="0" w:color="auto"/>
                            <w:right w:val="none" w:sz="0" w:space="0" w:color="auto"/>
                          </w:divBdr>
                          <w:divsChild>
                            <w:div w:id="1115976374">
                              <w:marLeft w:val="0"/>
                              <w:marRight w:val="0"/>
                              <w:marTop w:val="0"/>
                              <w:marBottom w:val="0"/>
                              <w:divBdr>
                                <w:top w:val="none" w:sz="0" w:space="0" w:color="auto"/>
                                <w:left w:val="none" w:sz="0" w:space="0" w:color="auto"/>
                                <w:bottom w:val="none" w:sz="0" w:space="0" w:color="auto"/>
                                <w:right w:val="none" w:sz="0" w:space="0" w:color="auto"/>
                              </w:divBdr>
                              <w:divsChild>
                                <w:div w:id="14439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684364">
          <w:marLeft w:val="0"/>
          <w:marRight w:val="0"/>
          <w:marTop w:val="0"/>
          <w:marBottom w:val="450"/>
          <w:divBdr>
            <w:top w:val="none" w:sz="0" w:space="0" w:color="auto"/>
            <w:left w:val="none" w:sz="0" w:space="0" w:color="auto"/>
            <w:bottom w:val="none" w:sz="0" w:space="0" w:color="auto"/>
            <w:right w:val="none" w:sz="0" w:space="0" w:color="auto"/>
          </w:divBdr>
          <w:divsChild>
            <w:div w:id="893614518">
              <w:marLeft w:val="0"/>
              <w:marRight w:val="0"/>
              <w:marTop w:val="0"/>
              <w:marBottom w:val="0"/>
              <w:divBdr>
                <w:top w:val="none" w:sz="0" w:space="0" w:color="auto"/>
                <w:left w:val="none" w:sz="0" w:space="0" w:color="auto"/>
                <w:bottom w:val="none" w:sz="0" w:space="0" w:color="auto"/>
                <w:right w:val="none" w:sz="0" w:space="0" w:color="auto"/>
              </w:divBdr>
              <w:divsChild>
                <w:div w:id="468085572">
                  <w:marLeft w:val="150"/>
                  <w:marRight w:val="150"/>
                  <w:marTop w:val="0"/>
                  <w:marBottom w:val="0"/>
                  <w:divBdr>
                    <w:top w:val="none" w:sz="0" w:space="0" w:color="auto"/>
                    <w:left w:val="none" w:sz="0" w:space="0" w:color="auto"/>
                    <w:bottom w:val="none" w:sz="0" w:space="0" w:color="auto"/>
                    <w:right w:val="none" w:sz="0" w:space="0" w:color="auto"/>
                  </w:divBdr>
                  <w:divsChild>
                    <w:div w:id="107554179">
                      <w:marLeft w:val="0"/>
                      <w:marRight w:val="0"/>
                      <w:marTop w:val="0"/>
                      <w:marBottom w:val="0"/>
                      <w:divBdr>
                        <w:top w:val="none" w:sz="0" w:space="0" w:color="auto"/>
                        <w:left w:val="none" w:sz="0" w:space="0" w:color="auto"/>
                        <w:bottom w:val="none" w:sz="0" w:space="0" w:color="auto"/>
                        <w:right w:val="none" w:sz="0" w:space="0" w:color="auto"/>
                      </w:divBdr>
                      <w:divsChild>
                        <w:div w:id="1440955073">
                          <w:marLeft w:val="0"/>
                          <w:marRight w:val="0"/>
                          <w:marTop w:val="0"/>
                          <w:marBottom w:val="0"/>
                          <w:divBdr>
                            <w:top w:val="none" w:sz="0" w:space="0" w:color="auto"/>
                            <w:left w:val="none" w:sz="0" w:space="0" w:color="auto"/>
                            <w:bottom w:val="none" w:sz="0" w:space="0" w:color="auto"/>
                            <w:right w:val="none" w:sz="0" w:space="0" w:color="auto"/>
                          </w:divBdr>
                          <w:divsChild>
                            <w:div w:id="388765773">
                              <w:marLeft w:val="0"/>
                              <w:marRight w:val="0"/>
                              <w:marTop w:val="0"/>
                              <w:marBottom w:val="0"/>
                              <w:divBdr>
                                <w:top w:val="none" w:sz="0" w:space="0" w:color="auto"/>
                                <w:left w:val="none" w:sz="0" w:space="0" w:color="auto"/>
                                <w:bottom w:val="none" w:sz="0" w:space="0" w:color="auto"/>
                                <w:right w:val="none" w:sz="0" w:space="0" w:color="auto"/>
                              </w:divBdr>
                              <w:divsChild>
                                <w:div w:id="3100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303071">
          <w:marLeft w:val="0"/>
          <w:marRight w:val="0"/>
          <w:marTop w:val="0"/>
          <w:marBottom w:val="450"/>
          <w:divBdr>
            <w:top w:val="none" w:sz="0" w:space="0" w:color="auto"/>
            <w:left w:val="none" w:sz="0" w:space="0" w:color="auto"/>
            <w:bottom w:val="none" w:sz="0" w:space="0" w:color="auto"/>
            <w:right w:val="none" w:sz="0" w:space="0" w:color="auto"/>
          </w:divBdr>
          <w:divsChild>
            <w:div w:id="240915188">
              <w:marLeft w:val="0"/>
              <w:marRight w:val="0"/>
              <w:marTop w:val="0"/>
              <w:marBottom w:val="0"/>
              <w:divBdr>
                <w:top w:val="none" w:sz="0" w:space="0" w:color="auto"/>
                <w:left w:val="none" w:sz="0" w:space="0" w:color="auto"/>
                <w:bottom w:val="none" w:sz="0" w:space="0" w:color="auto"/>
                <w:right w:val="none" w:sz="0" w:space="0" w:color="auto"/>
              </w:divBdr>
              <w:divsChild>
                <w:div w:id="1609388705">
                  <w:marLeft w:val="150"/>
                  <w:marRight w:val="150"/>
                  <w:marTop w:val="0"/>
                  <w:marBottom w:val="0"/>
                  <w:divBdr>
                    <w:top w:val="none" w:sz="0" w:space="0" w:color="auto"/>
                    <w:left w:val="none" w:sz="0" w:space="0" w:color="auto"/>
                    <w:bottom w:val="none" w:sz="0" w:space="0" w:color="auto"/>
                    <w:right w:val="none" w:sz="0" w:space="0" w:color="auto"/>
                  </w:divBdr>
                  <w:divsChild>
                    <w:div w:id="1316035421">
                      <w:marLeft w:val="0"/>
                      <w:marRight w:val="0"/>
                      <w:marTop w:val="0"/>
                      <w:marBottom w:val="0"/>
                      <w:divBdr>
                        <w:top w:val="none" w:sz="0" w:space="0" w:color="auto"/>
                        <w:left w:val="none" w:sz="0" w:space="0" w:color="auto"/>
                        <w:bottom w:val="none" w:sz="0" w:space="0" w:color="auto"/>
                        <w:right w:val="none" w:sz="0" w:space="0" w:color="auto"/>
                      </w:divBdr>
                      <w:divsChild>
                        <w:div w:id="1308364122">
                          <w:marLeft w:val="0"/>
                          <w:marRight w:val="0"/>
                          <w:marTop w:val="0"/>
                          <w:marBottom w:val="0"/>
                          <w:divBdr>
                            <w:top w:val="none" w:sz="0" w:space="0" w:color="auto"/>
                            <w:left w:val="none" w:sz="0" w:space="0" w:color="auto"/>
                            <w:bottom w:val="none" w:sz="0" w:space="0" w:color="auto"/>
                            <w:right w:val="none" w:sz="0" w:space="0" w:color="auto"/>
                          </w:divBdr>
                          <w:divsChild>
                            <w:div w:id="1141384106">
                              <w:marLeft w:val="0"/>
                              <w:marRight w:val="0"/>
                              <w:marTop w:val="0"/>
                              <w:marBottom w:val="0"/>
                              <w:divBdr>
                                <w:top w:val="none" w:sz="0" w:space="0" w:color="auto"/>
                                <w:left w:val="none" w:sz="0" w:space="0" w:color="auto"/>
                                <w:bottom w:val="none" w:sz="0" w:space="0" w:color="auto"/>
                                <w:right w:val="none" w:sz="0" w:space="0" w:color="auto"/>
                              </w:divBdr>
                              <w:divsChild>
                                <w:div w:id="1061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135478">
          <w:marLeft w:val="0"/>
          <w:marRight w:val="0"/>
          <w:marTop w:val="0"/>
          <w:marBottom w:val="450"/>
          <w:divBdr>
            <w:top w:val="none" w:sz="0" w:space="0" w:color="auto"/>
            <w:left w:val="none" w:sz="0" w:space="0" w:color="auto"/>
            <w:bottom w:val="none" w:sz="0" w:space="0" w:color="auto"/>
            <w:right w:val="none" w:sz="0" w:space="0" w:color="auto"/>
          </w:divBdr>
          <w:divsChild>
            <w:div w:id="826017213">
              <w:marLeft w:val="0"/>
              <w:marRight w:val="0"/>
              <w:marTop w:val="0"/>
              <w:marBottom w:val="0"/>
              <w:divBdr>
                <w:top w:val="none" w:sz="0" w:space="0" w:color="auto"/>
                <w:left w:val="none" w:sz="0" w:space="0" w:color="auto"/>
                <w:bottom w:val="none" w:sz="0" w:space="0" w:color="auto"/>
                <w:right w:val="none" w:sz="0" w:space="0" w:color="auto"/>
              </w:divBdr>
              <w:divsChild>
                <w:div w:id="300967561">
                  <w:marLeft w:val="150"/>
                  <w:marRight w:val="150"/>
                  <w:marTop w:val="0"/>
                  <w:marBottom w:val="0"/>
                  <w:divBdr>
                    <w:top w:val="none" w:sz="0" w:space="0" w:color="auto"/>
                    <w:left w:val="none" w:sz="0" w:space="0" w:color="auto"/>
                    <w:bottom w:val="none" w:sz="0" w:space="0" w:color="auto"/>
                    <w:right w:val="none" w:sz="0" w:space="0" w:color="auto"/>
                  </w:divBdr>
                  <w:divsChild>
                    <w:div w:id="640501528">
                      <w:marLeft w:val="0"/>
                      <w:marRight w:val="0"/>
                      <w:marTop w:val="0"/>
                      <w:marBottom w:val="0"/>
                      <w:divBdr>
                        <w:top w:val="none" w:sz="0" w:space="0" w:color="auto"/>
                        <w:left w:val="none" w:sz="0" w:space="0" w:color="auto"/>
                        <w:bottom w:val="none" w:sz="0" w:space="0" w:color="auto"/>
                        <w:right w:val="none" w:sz="0" w:space="0" w:color="auto"/>
                      </w:divBdr>
                      <w:divsChild>
                        <w:div w:id="565145922">
                          <w:marLeft w:val="0"/>
                          <w:marRight w:val="0"/>
                          <w:marTop w:val="0"/>
                          <w:marBottom w:val="0"/>
                          <w:divBdr>
                            <w:top w:val="none" w:sz="0" w:space="0" w:color="auto"/>
                            <w:left w:val="none" w:sz="0" w:space="0" w:color="auto"/>
                            <w:bottom w:val="none" w:sz="0" w:space="0" w:color="auto"/>
                            <w:right w:val="none" w:sz="0" w:space="0" w:color="auto"/>
                          </w:divBdr>
                          <w:divsChild>
                            <w:div w:id="1382824661">
                              <w:marLeft w:val="0"/>
                              <w:marRight w:val="0"/>
                              <w:marTop w:val="0"/>
                              <w:marBottom w:val="0"/>
                              <w:divBdr>
                                <w:top w:val="none" w:sz="0" w:space="0" w:color="auto"/>
                                <w:left w:val="none" w:sz="0" w:space="0" w:color="auto"/>
                                <w:bottom w:val="none" w:sz="0" w:space="0" w:color="auto"/>
                                <w:right w:val="none" w:sz="0" w:space="0" w:color="auto"/>
                              </w:divBdr>
                              <w:divsChild>
                                <w:div w:id="6775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560929">
          <w:marLeft w:val="0"/>
          <w:marRight w:val="0"/>
          <w:marTop w:val="0"/>
          <w:marBottom w:val="450"/>
          <w:divBdr>
            <w:top w:val="none" w:sz="0" w:space="0" w:color="auto"/>
            <w:left w:val="none" w:sz="0" w:space="0" w:color="auto"/>
            <w:bottom w:val="none" w:sz="0" w:space="0" w:color="auto"/>
            <w:right w:val="none" w:sz="0" w:space="0" w:color="auto"/>
          </w:divBdr>
          <w:divsChild>
            <w:div w:id="122114742">
              <w:marLeft w:val="0"/>
              <w:marRight w:val="0"/>
              <w:marTop w:val="0"/>
              <w:marBottom w:val="0"/>
              <w:divBdr>
                <w:top w:val="none" w:sz="0" w:space="0" w:color="auto"/>
                <w:left w:val="none" w:sz="0" w:space="0" w:color="auto"/>
                <w:bottom w:val="none" w:sz="0" w:space="0" w:color="auto"/>
                <w:right w:val="none" w:sz="0" w:space="0" w:color="auto"/>
              </w:divBdr>
              <w:divsChild>
                <w:div w:id="2084990530">
                  <w:marLeft w:val="150"/>
                  <w:marRight w:val="150"/>
                  <w:marTop w:val="0"/>
                  <w:marBottom w:val="0"/>
                  <w:divBdr>
                    <w:top w:val="none" w:sz="0" w:space="0" w:color="auto"/>
                    <w:left w:val="none" w:sz="0" w:space="0" w:color="auto"/>
                    <w:bottom w:val="none" w:sz="0" w:space="0" w:color="auto"/>
                    <w:right w:val="none" w:sz="0" w:space="0" w:color="auto"/>
                  </w:divBdr>
                  <w:divsChild>
                    <w:div w:id="13315172">
                      <w:marLeft w:val="0"/>
                      <w:marRight w:val="0"/>
                      <w:marTop w:val="0"/>
                      <w:marBottom w:val="0"/>
                      <w:divBdr>
                        <w:top w:val="none" w:sz="0" w:space="0" w:color="auto"/>
                        <w:left w:val="none" w:sz="0" w:space="0" w:color="auto"/>
                        <w:bottom w:val="none" w:sz="0" w:space="0" w:color="auto"/>
                        <w:right w:val="none" w:sz="0" w:space="0" w:color="auto"/>
                      </w:divBdr>
                      <w:divsChild>
                        <w:div w:id="184485722">
                          <w:marLeft w:val="0"/>
                          <w:marRight w:val="0"/>
                          <w:marTop w:val="0"/>
                          <w:marBottom w:val="0"/>
                          <w:divBdr>
                            <w:top w:val="none" w:sz="0" w:space="0" w:color="auto"/>
                            <w:left w:val="none" w:sz="0" w:space="0" w:color="auto"/>
                            <w:bottom w:val="none" w:sz="0" w:space="0" w:color="auto"/>
                            <w:right w:val="none" w:sz="0" w:space="0" w:color="auto"/>
                          </w:divBdr>
                          <w:divsChild>
                            <w:div w:id="1410735066">
                              <w:marLeft w:val="0"/>
                              <w:marRight w:val="0"/>
                              <w:marTop w:val="0"/>
                              <w:marBottom w:val="0"/>
                              <w:divBdr>
                                <w:top w:val="none" w:sz="0" w:space="0" w:color="auto"/>
                                <w:left w:val="none" w:sz="0" w:space="0" w:color="auto"/>
                                <w:bottom w:val="none" w:sz="0" w:space="0" w:color="auto"/>
                                <w:right w:val="none" w:sz="0" w:space="0" w:color="auto"/>
                              </w:divBdr>
                              <w:divsChild>
                                <w:div w:id="16602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332041">
          <w:marLeft w:val="0"/>
          <w:marRight w:val="0"/>
          <w:marTop w:val="0"/>
          <w:marBottom w:val="450"/>
          <w:divBdr>
            <w:top w:val="none" w:sz="0" w:space="0" w:color="auto"/>
            <w:left w:val="none" w:sz="0" w:space="0" w:color="auto"/>
            <w:bottom w:val="none" w:sz="0" w:space="0" w:color="auto"/>
            <w:right w:val="none" w:sz="0" w:space="0" w:color="auto"/>
          </w:divBdr>
          <w:divsChild>
            <w:div w:id="1029339120">
              <w:marLeft w:val="0"/>
              <w:marRight w:val="0"/>
              <w:marTop w:val="0"/>
              <w:marBottom w:val="0"/>
              <w:divBdr>
                <w:top w:val="none" w:sz="0" w:space="0" w:color="auto"/>
                <w:left w:val="none" w:sz="0" w:space="0" w:color="auto"/>
                <w:bottom w:val="none" w:sz="0" w:space="0" w:color="auto"/>
                <w:right w:val="none" w:sz="0" w:space="0" w:color="auto"/>
              </w:divBdr>
              <w:divsChild>
                <w:div w:id="651568225">
                  <w:marLeft w:val="150"/>
                  <w:marRight w:val="150"/>
                  <w:marTop w:val="0"/>
                  <w:marBottom w:val="0"/>
                  <w:divBdr>
                    <w:top w:val="none" w:sz="0" w:space="0" w:color="auto"/>
                    <w:left w:val="none" w:sz="0" w:space="0" w:color="auto"/>
                    <w:bottom w:val="none" w:sz="0" w:space="0" w:color="auto"/>
                    <w:right w:val="none" w:sz="0" w:space="0" w:color="auto"/>
                  </w:divBdr>
                  <w:divsChild>
                    <w:div w:id="1442607330">
                      <w:marLeft w:val="0"/>
                      <w:marRight w:val="0"/>
                      <w:marTop w:val="0"/>
                      <w:marBottom w:val="0"/>
                      <w:divBdr>
                        <w:top w:val="none" w:sz="0" w:space="0" w:color="auto"/>
                        <w:left w:val="none" w:sz="0" w:space="0" w:color="auto"/>
                        <w:bottom w:val="none" w:sz="0" w:space="0" w:color="auto"/>
                        <w:right w:val="none" w:sz="0" w:space="0" w:color="auto"/>
                      </w:divBdr>
                      <w:divsChild>
                        <w:div w:id="828446941">
                          <w:marLeft w:val="0"/>
                          <w:marRight w:val="0"/>
                          <w:marTop w:val="0"/>
                          <w:marBottom w:val="0"/>
                          <w:divBdr>
                            <w:top w:val="none" w:sz="0" w:space="0" w:color="auto"/>
                            <w:left w:val="none" w:sz="0" w:space="0" w:color="auto"/>
                            <w:bottom w:val="none" w:sz="0" w:space="0" w:color="auto"/>
                            <w:right w:val="none" w:sz="0" w:space="0" w:color="auto"/>
                          </w:divBdr>
                          <w:divsChild>
                            <w:div w:id="1515917935">
                              <w:marLeft w:val="0"/>
                              <w:marRight w:val="0"/>
                              <w:marTop w:val="0"/>
                              <w:marBottom w:val="0"/>
                              <w:divBdr>
                                <w:top w:val="none" w:sz="0" w:space="0" w:color="auto"/>
                                <w:left w:val="none" w:sz="0" w:space="0" w:color="auto"/>
                                <w:bottom w:val="none" w:sz="0" w:space="0" w:color="auto"/>
                                <w:right w:val="none" w:sz="0" w:space="0" w:color="auto"/>
                              </w:divBdr>
                              <w:divsChild>
                                <w:div w:id="5389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0051">
          <w:marLeft w:val="0"/>
          <w:marRight w:val="0"/>
          <w:marTop w:val="0"/>
          <w:marBottom w:val="450"/>
          <w:divBdr>
            <w:top w:val="none" w:sz="0" w:space="0" w:color="auto"/>
            <w:left w:val="none" w:sz="0" w:space="0" w:color="auto"/>
            <w:bottom w:val="none" w:sz="0" w:space="0" w:color="auto"/>
            <w:right w:val="none" w:sz="0" w:space="0" w:color="auto"/>
          </w:divBdr>
          <w:divsChild>
            <w:div w:id="1573153570">
              <w:marLeft w:val="0"/>
              <w:marRight w:val="0"/>
              <w:marTop w:val="0"/>
              <w:marBottom w:val="0"/>
              <w:divBdr>
                <w:top w:val="none" w:sz="0" w:space="0" w:color="auto"/>
                <w:left w:val="none" w:sz="0" w:space="0" w:color="auto"/>
                <w:bottom w:val="none" w:sz="0" w:space="0" w:color="auto"/>
                <w:right w:val="none" w:sz="0" w:space="0" w:color="auto"/>
              </w:divBdr>
              <w:divsChild>
                <w:div w:id="717239726">
                  <w:marLeft w:val="150"/>
                  <w:marRight w:val="150"/>
                  <w:marTop w:val="0"/>
                  <w:marBottom w:val="0"/>
                  <w:divBdr>
                    <w:top w:val="none" w:sz="0" w:space="0" w:color="auto"/>
                    <w:left w:val="none" w:sz="0" w:space="0" w:color="auto"/>
                    <w:bottom w:val="none" w:sz="0" w:space="0" w:color="auto"/>
                    <w:right w:val="none" w:sz="0" w:space="0" w:color="auto"/>
                  </w:divBdr>
                  <w:divsChild>
                    <w:div w:id="603728339">
                      <w:marLeft w:val="0"/>
                      <w:marRight w:val="0"/>
                      <w:marTop w:val="0"/>
                      <w:marBottom w:val="0"/>
                      <w:divBdr>
                        <w:top w:val="none" w:sz="0" w:space="0" w:color="auto"/>
                        <w:left w:val="none" w:sz="0" w:space="0" w:color="auto"/>
                        <w:bottom w:val="none" w:sz="0" w:space="0" w:color="auto"/>
                        <w:right w:val="none" w:sz="0" w:space="0" w:color="auto"/>
                      </w:divBdr>
                      <w:divsChild>
                        <w:div w:id="480464692">
                          <w:marLeft w:val="0"/>
                          <w:marRight w:val="0"/>
                          <w:marTop w:val="0"/>
                          <w:marBottom w:val="0"/>
                          <w:divBdr>
                            <w:top w:val="none" w:sz="0" w:space="0" w:color="auto"/>
                            <w:left w:val="none" w:sz="0" w:space="0" w:color="auto"/>
                            <w:bottom w:val="none" w:sz="0" w:space="0" w:color="auto"/>
                            <w:right w:val="none" w:sz="0" w:space="0" w:color="auto"/>
                          </w:divBdr>
                          <w:divsChild>
                            <w:div w:id="761024715">
                              <w:marLeft w:val="0"/>
                              <w:marRight w:val="0"/>
                              <w:marTop w:val="0"/>
                              <w:marBottom w:val="0"/>
                              <w:divBdr>
                                <w:top w:val="none" w:sz="0" w:space="0" w:color="auto"/>
                                <w:left w:val="none" w:sz="0" w:space="0" w:color="auto"/>
                                <w:bottom w:val="none" w:sz="0" w:space="0" w:color="auto"/>
                                <w:right w:val="none" w:sz="0" w:space="0" w:color="auto"/>
                              </w:divBdr>
                              <w:divsChild>
                                <w:div w:id="20411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756794">
          <w:marLeft w:val="0"/>
          <w:marRight w:val="0"/>
          <w:marTop w:val="0"/>
          <w:marBottom w:val="450"/>
          <w:divBdr>
            <w:top w:val="none" w:sz="0" w:space="0" w:color="auto"/>
            <w:left w:val="none" w:sz="0" w:space="0" w:color="auto"/>
            <w:bottom w:val="none" w:sz="0" w:space="0" w:color="auto"/>
            <w:right w:val="none" w:sz="0" w:space="0" w:color="auto"/>
          </w:divBdr>
          <w:divsChild>
            <w:div w:id="534270926">
              <w:marLeft w:val="0"/>
              <w:marRight w:val="0"/>
              <w:marTop w:val="0"/>
              <w:marBottom w:val="0"/>
              <w:divBdr>
                <w:top w:val="none" w:sz="0" w:space="0" w:color="auto"/>
                <w:left w:val="none" w:sz="0" w:space="0" w:color="auto"/>
                <w:bottom w:val="none" w:sz="0" w:space="0" w:color="auto"/>
                <w:right w:val="none" w:sz="0" w:space="0" w:color="auto"/>
              </w:divBdr>
              <w:divsChild>
                <w:div w:id="849831584">
                  <w:marLeft w:val="150"/>
                  <w:marRight w:val="150"/>
                  <w:marTop w:val="0"/>
                  <w:marBottom w:val="0"/>
                  <w:divBdr>
                    <w:top w:val="none" w:sz="0" w:space="0" w:color="auto"/>
                    <w:left w:val="none" w:sz="0" w:space="0" w:color="auto"/>
                    <w:bottom w:val="none" w:sz="0" w:space="0" w:color="auto"/>
                    <w:right w:val="none" w:sz="0" w:space="0" w:color="auto"/>
                  </w:divBdr>
                  <w:divsChild>
                    <w:div w:id="2006348983">
                      <w:marLeft w:val="0"/>
                      <w:marRight w:val="0"/>
                      <w:marTop w:val="0"/>
                      <w:marBottom w:val="0"/>
                      <w:divBdr>
                        <w:top w:val="none" w:sz="0" w:space="0" w:color="auto"/>
                        <w:left w:val="none" w:sz="0" w:space="0" w:color="auto"/>
                        <w:bottom w:val="none" w:sz="0" w:space="0" w:color="auto"/>
                        <w:right w:val="none" w:sz="0" w:space="0" w:color="auto"/>
                      </w:divBdr>
                      <w:divsChild>
                        <w:div w:id="2015298917">
                          <w:marLeft w:val="0"/>
                          <w:marRight w:val="0"/>
                          <w:marTop w:val="0"/>
                          <w:marBottom w:val="0"/>
                          <w:divBdr>
                            <w:top w:val="none" w:sz="0" w:space="0" w:color="auto"/>
                            <w:left w:val="none" w:sz="0" w:space="0" w:color="auto"/>
                            <w:bottom w:val="none" w:sz="0" w:space="0" w:color="auto"/>
                            <w:right w:val="none" w:sz="0" w:space="0" w:color="auto"/>
                          </w:divBdr>
                          <w:divsChild>
                            <w:div w:id="1197499829">
                              <w:marLeft w:val="0"/>
                              <w:marRight w:val="0"/>
                              <w:marTop w:val="0"/>
                              <w:marBottom w:val="0"/>
                              <w:divBdr>
                                <w:top w:val="none" w:sz="0" w:space="0" w:color="auto"/>
                                <w:left w:val="none" w:sz="0" w:space="0" w:color="auto"/>
                                <w:bottom w:val="none" w:sz="0" w:space="0" w:color="auto"/>
                                <w:right w:val="none" w:sz="0" w:space="0" w:color="auto"/>
                              </w:divBdr>
                              <w:divsChild>
                                <w:div w:id="77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408980">
          <w:marLeft w:val="0"/>
          <w:marRight w:val="0"/>
          <w:marTop w:val="0"/>
          <w:marBottom w:val="450"/>
          <w:divBdr>
            <w:top w:val="none" w:sz="0" w:space="0" w:color="auto"/>
            <w:left w:val="none" w:sz="0" w:space="0" w:color="auto"/>
            <w:bottom w:val="none" w:sz="0" w:space="0" w:color="auto"/>
            <w:right w:val="none" w:sz="0" w:space="0" w:color="auto"/>
          </w:divBdr>
          <w:divsChild>
            <w:div w:id="498010524">
              <w:marLeft w:val="0"/>
              <w:marRight w:val="0"/>
              <w:marTop w:val="0"/>
              <w:marBottom w:val="0"/>
              <w:divBdr>
                <w:top w:val="none" w:sz="0" w:space="0" w:color="auto"/>
                <w:left w:val="none" w:sz="0" w:space="0" w:color="auto"/>
                <w:bottom w:val="none" w:sz="0" w:space="0" w:color="auto"/>
                <w:right w:val="none" w:sz="0" w:space="0" w:color="auto"/>
              </w:divBdr>
              <w:divsChild>
                <w:div w:id="1371146758">
                  <w:marLeft w:val="150"/>
                  <w:marRight w:val="150"/>
                  <w:marTop w:val="0"/>
                  <w:marBottom w:val="0"/>
                  <w:divBdr>
                    <w:top w:val="none" w:sz="0" w:space="0" w:color="auto"/>
                    <w:left w:val="none" w:sz="0" w:space="0" w:color="auto"/>
                    <w:bottom w:val="none" w:sz="0" w:space="0" w:color="auto"/>
                    <w:right w:val="none" w:sz="0" w:space="0" w:color="auto"/>
                  </w:divBdr>
                  <w:divsChild>
                    <w:div w:id="2069108236">
                      <w:marLeft w:val="0"/>
                      <w:marRight w:val="0"/>
                      <w:marTop w:val="0"/>
                      <w:marBottom w:val="0"/>
                      <w:divBdr>
                        <w:top w:val="none" w:sz="0" w:space="0" w:color="auto"/>
                        <w:left w:val="none" w:sz="0" w:space="0" w:color="auto"/>
                        <w:bottom w:val="none" w:sz="0" w:space="0" w:color="auto"/>
                        <w:right w:val="none" w:sz="0" w:space="0" w:color="auto"/>
                      </w:divBdr>
                      <w:divsChild>
                        <w:div w:id="469328572">
                          <w:marLeft w:val="0"/>
                          <w:marRight w:val="0"/>
                          <w:marTop w:val="0"/>
                          <w:marBottom w:val="0"/>
                          <w:divBdr>
                            <w:top w:val="none" w:sz="0" w:space="0" w:color="auto"/>
                            <w:left w:val="none" w:sz="0" w:space="0" w:color="auto"/>
                            <w:bottom w:val="none" w:sz="0" w:space="0" w:color="auto"/>
                            <w:right w:val="none" w:sz="0" w:space="0" w:color="auto"/>
                          </w:divBdr>
                          <w:divsChild>
                            <w:div w:id="1037782119">
                              <w:marLeft w:val="0"/>
                              <w:marRight w:val="0"/>
                              <w:marTop w:val="0"/>
                              <w:marBottom w:val="0"/>
                              <w:divBdr>
                                <w:top w:val="none" w:sz="0" w:space="0" w:color="auto"/>
                                <w:left w:val="none" w:sz="0" w:space="0" w:color="auto"/>
                                <w:bottom w:val="none" w:sz="0" w:space="0" w:color="auto"/>
                                <w:right w:val="none" w:sz="0" w:space="0" w:color="auto"/>
                              </w:divBdr>
                              <w:divsChild>
                                <w:div w:id="9135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029289">
      <w:bodyDiv w:val="1"/>
      <w:marLeft w:val="0"/>
      <w:marRight w:val="0"/>
      <w:marTop w:val="0"/>
      <w:marBottom w:val="0"/>
      <w:divBdr>
        <w:top w:val="none" w:sz="0" w:space="0" w:color="auto"/>
        <w:left w:val="none" w:sz="0" w:space="0" w:color="auto"/>
        <w:bottom w:val="none" w:sz="0" w:space="0" w:color="auto"/>
        <w:right w:val="none" w:sz="0" w:space="0" w:color="auto"/>
      </w:divBdr>
    </w:div>
    <w:div w:id="1859781504">
      <w:bodyDiv w:val="1"/>
      <w:marLeft w:val="0"/>
      <w:marRight w:val="0"/>
      <w:marTop w:val="0"/>
      <w:marBottom w:val="0"/>
      <w:divBdr>
        <w:top w:val="none" w:sz="0" w:space="0" w:color="auto"/>
        <w:left w:val="none" w:sz="0" w:space="0" w:color="auto"/>
        <w:bottom w:val="none" w:sz="0" w:space="0" w:color="auto"/>
        <w:right w:val="none" w:sz="0" w:space="0" w:color="auto"/>
      </w:divBdr>
    </w:div>
    <w:div w:id="188383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D5470-1329-464E-AC22-F31DCDD6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7</Pages>
  <Words>2309</Words>
  <Characters>12700</Characters>
  <Application>Microsoft Office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Olinga</dc:creator>
  <cp:lastModifiedBy>Michel OLINGA</cp:lastModifiedBy>
  <cp:revision>43</cp:revision>
  <cp:lastPrinted>2024-10-16T12:10:00Z</cp:lastPrinted>
  <dcterms:created xsi:type="dcterms:W3CDTF">2022-05-01T19:36:00Z</dcterms:created>
  <dcterms:modified xsi:type="dcterms:W3CDTF">2025-01-07T10:41:00Z</dcterms:modified>
</cp:coreProperties>
</file>