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FE" w:rsidRPr="0045284C" w:rsidRDefault="00C5215E" w:rsidP="004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Q</w:t>
      </w:r>
      <w:r w:rsidR="0045284C" w:rsidRPr="0045284C">
        <w:rPr>
          <w:b/>
        </w:rPr>
        <w:t xml:space="preserve">uestion 4 : Le </w:t>
      </w:r>
      <w:r w:rsidR="0045284C">
        <w:rPr>
          <w:b/>
        </w:rPr>
        <w:t>Comité</w:t>
      </w:r>
      <w:r w:rsidR="0045284C" w:rsidRPr="0045284C">
        <w:rPr>
          <w:b/>
        </w:rPr>
        <w:t xml:space="preserve"> d’entreprise en 10 questions</w:t>
      </w:r>
    </w:p>
    <w:p w:rsidR="0045284C" w:rsidRPr="00060E10" w:rsidRDefault="0045284C" w:rsidP="0045284C">
      <w:pPr>
        <w:jc w:val="center"/>
        <w:rPr>
          <w:sz w:val="6"/>
          <w:szCs w:val="6"/>
        </w:rPr>
      </w:pPr>
    </w:p>
    <w:p w:rsidR="00953E8C" w:rsidRDefault="00953E8C" w:rsidP="00953E8C">
      <w:pPr>
        <w:jc w:val="center"/>
        <w:rPr>
          <w:i/>
          <w:sz w:val="20"/>
          <w:szCs w:val="20"/>
        </w:rPr>
      </w:pPr>
      <w:r w:rsidRPr="00C5215E">
        <w:rPr>
          <w:b/>
        </w:rPr>
        <w:t xml:space="preserve">Répondez aux 10 questions ci-dessous </w:t>
      </w:r>
      <w:r w:rsidR="00C5215E">
        <w:rPr>
          <w:b/>
        </w:rPr>
        <w:t xml:space="preserve">                                                                                          </w:t>
      </w:r>
      <w:r w:rsidR="00C5215E">
        <w:rPr>
          <w:i/>
          <w:sz w:val="20"/>
          <w:szCs w:val="20"/>
        </w:rPr>
        <w:t xml:space="preserve">(Insérez ce questionnaire dans votre copie </w:t>
      </w:r>
      <w:r w:rsidR="00EA2CAF">
        <w:rPr>
          <w:i/>
          <w:sz w:val="20"/>
          <w:szCs w:val="20"/>
        </w:rPr>
        <w:t xml:space="preserve"> en y mentionnant vos</w:t>
      </w:r>
      <w:r>
        <w:rPr>
          <w:i/>
          <w:sz w:val="20"/>
          <w:szCs w:val="20"/>
        </w:rPr>
        <w:t xml:space="preserve"> nom </w:t>
      </w:r>
      <w:r w:rsidR="00EA2CAF">
        <w:rPr>
          <w:i/>
          <w:sz w:val="20"/>
          <w:szCs w:val="20"/>
        </w:rPr>
        <w:t xml:space="preserve">et prénom </w:t>
      </w:r>
      <w:r>
        <w:rPr>
          <w:i/>
          <w:sz w:val="20"/>
          <w:szCs w:val="20"/>
        </w:rPr>
        <w:t>sans oublier votre signature</w:t>
      </w:r>
      <w:r w:rsidR="00C5215E">
        <w:rPr>
          <w:i/>
          <w:sz w:val="20"/>
          <w:szCs w:val="20"/>
        </w:rPr>
        <w:t>)</w:t>
      </w:r>
    </w:p>
    <w:p w:rsidR="00060E10" w:rsidRPr="00060E10" w:rsidRDefault="00060E10" w:rsidP="0045284C">
      <w:pPr>
        <w:jc w:val="center"/>
        <w:rPr>
          <w:sz w:val="6"/>
          <w:szCs w:val="6"/>
        </w:rPr>
      </w:pPr>
    </w:p>
    <w:tbl>
      <w:tblPr>
        <w:tblStyle w:val="Grilledutableau"/>
        <w:tblW w:w="9209" w:type="dxa"/>
        <w:tblInd w:w="-113" w:type="dxa"/>
        <w:tblLook w:val="04A0" w:firstRow="1" w:lastRow="0" w:firstColumn="1" w:lastColumn="0" w:noHBand="0" w:noVBand="1"/>
      </w:tblPr>
      <w:tblGrid>
        <w:gridCol w:w="5070"/>
        <w:gridCol w:w="4139"/>
      </w:tblGrid>
      <w:tr w:rsidR="0045284C" w:rsidRPr="0045284C" w:rsidTr="00060E10">
        <w:tc>
          <w:tcPr>
            <w:tcW w:w="5070" w:type="dxa"/>
            <w:shd w:val="clear" w:color="auto" w:fill="D9D9D9" w:themeFill="background1" w:themeFillShade="D9"/>
          </w:tcPr>
          <w:p w:rsidR="0045284C" w:rsidRDefault="0045284C" w:rsidP="0045284C">
            <w:pPr>
              <w:jc w:val="center"/>
              <w:rPr>
                <w:b/>
              </w:rPr>
            </w:pPr>
            <w:r w:rsidRPr="0045284C">
              <w:rPr>
                <w:b/>
              </w:rPr>
              <w:t>QUESTIONS</w:t>
            </w:r>
          </w:p>
          <w:p w:rsidR="0045284C" w:rsidRPr="0045284C" w:rsidRDefault="0045284C" w:rsidP="0045284C">
            <w:pPr>
              <w:jc w:val="center"/>
              <w:rPr>
                <w:i/>
              </w:rPr>
            </w:pPr>
            <w:r w:rsidRPr="0045284C">
              <w:rPr>
                <w:i/>
              </w:rPr>
              <w:t>(CE = Comité d’entreprise)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45284C" w:rsidRPr="0045284C" w:rsidRDefault="0045284C" w:rsidP="00CA7485">
            <w:pPr>
              <w:ind w:right="-255"/>
              <w:jc w:val="center"/>
              <w:rPr>
                <w:b/>
              </w:rPr>
            </w:pPr>
            <w:r w:rsidRPr="0045284C">
              <w:rPr>
                <w:b/>
              </w:rPr>
              <w:t>REPONSES</w:t>
            </w:r>
          </w:p>
        </w:tc>
      </w:tr>
      <w:tr w:rsidR="00ED06DB" w:rsidTr="00060E10">
        <w:tc>
          <w:tcPr>
            <w:tcW w:w="5070" w:type="dxa"/>
          </w:tcPr>
          <w:p w:rsidR="00060E10" w:rsidRDefault="00ED06DB" w:rsidP="00060E10">
            <w:pPr>
              <w:pStyle w:val="Paragraphedeliste"/>
              <w:numPr>
                <w:ilvl w:val="0"/>
                <w:numId w:val="1"/>
              </w:numPr>
              <w:ind w:left="284" w:hanging="284"/>
              <w:jc w:val="center"/>
            </w:pPr>
            <w:r>
              <w:t>Depuis quelle année le CE</w:t>
            </w:r>
          </w:p>
          <w:p w:rsidR="00ED06DB" w:rsidRDefault="00ED06DB" w:rsidP="00060E10">
            <w:pPr>
              <w:pStyle w:val="Paragraphedeliste"/>
              <w:ind w:left="284" w:hanging="284"/>
              <w:jc w:val="center"/>
            </w:pPr>
            <w:r>
              <w:t>existe-t-il en France ?</w:t>
            </w:r>
          </w:p>
        </w:tc>
        <w:tc>
          <w:tcPr>
            <w:tcW w:w="4139" w:type="dxa"/>
          </w:tcPr>
          <w:p w:rsidR="00ED06DB" w:rsidRDefault="00ED06DB" w:rsidP="00CA7485">
            <w:pPr>
              <w:pStyle w:val="Paragraphedeliste"/>
              <w:ind w:right="-255"/>
            </w:pPr>
          </w:p>
        </w:tc>
      </w:tr>
      <w:tr w:rsidR="00FA117E" w:rsidTr="00060E10">
        <w:tc>
          <w:tcPr>
            <w:tcW w:w="5070" w:type="dxa"/>
          </w:tcPr>
          <w:p w:rsidR="00FA117E" w:rsidRDefault="00FA117E" w:rsidP="00060E10">
            <w:pPr>
              <w:pStyle w:val="Paragraphedeliste"/>
              <w:numPr>
                <w:ilvl w:val="0"/>
                <w:numId w:val="1"/>
              </w:numPr>
              <w:ind w:left="284" w:hanging="284"/>
              <w:jc w:val="center"/>
            </w:pPr>
            <w:r>
              <w:t>A partir de quel effectif                                 faut-il mettre en place un CE ?</w:t>
            </w:r>
          </w:p>
        </w:tc>
        <w:tc>
          <w:tcPr>
            <w:tcW w:w="4139" w:type="dxa"/>
          </w:tcPr>
          <w:p w:rsidR="00FA117E" w:rsidRDefault="00FA117E" w:rsidP="00CA7485">
            <w:pPr>
              <w:pStyle w:val="Paragraphedeliste"/>
              <w:ind w:right="-255"/>
            </w:pPr>
          </w:p>
        </w:tc>
      </w:tr>
      <w:tr w:rsidR="00FA117E" w:rsidTr="00060E10">
        <w:tc>
          <w:tcPr>
            <w:tcW w:w="5070" w:type="dxa"/>
          </w:tcPr>
          <w:p w:rsidR="00FA117E" w:rsidRDefault="00FA117E" w:rsidP="00EA2CAF">
            <w:pPr>
              <w:pStyle w:val="Paragraphedeliste"/>
              <w:numPr>
                <w:ilvl w:val="0"/>
                <w:numId w:val="1"/>
              </w:numPr>
              <w:ind w:left="284" w:hanging="284"/>
              <w:jc w:val="center"/>
            </w:pPr>
            <w:r>
              <w:t xml:space="preserve">De qui est composé le CE ?                                  </w:t>
            </w:r>
            <w:r w:rsidRPr="0045284C">
              <w:rPr>
                <w:i/>
              </w:rPr>
              <w:t>(Indiquez les grandes catégories</w:t>
            </w:r>
            <w:r w:rsidR="00C5215E">
              <w:rPr>
                <w:i/>
              </w:rPr>
              <w:t xml:space="preserve">                                 </w:t>
            </w:r>
            <w:r w:rsidRPr="0045284C">
              <w:rPr>
                <w:i/>
              </w:rPr>
              <w:t xml:space="preserve"> de personnes </w:t>
            </w:r>
            <w:r w:rsidR="00C5215E">
              <w:rPr>
                <w:i/>
              </w:rPr>
              <w:t xml:space="preserve">systématiquement </w:t>
            </w:r>
            <w:r w:rsidRPr="0045284C">
              <w:rPr>
                <w:i/>
              </w:rPr>
              <w:t xml:space="preserve">présentes </w:t>
            </w:r>
            <w:r w:rsidR="00926381">
              <w:rPr>
                <w:i/>
              </w:rPr>
              <w:t xml:space="preserve">          aux</w:t>
            </w:r>
            <w:r w:rsidR="00C5215E">
              <w:rPr>
                <w:i/>
              </w:rPr>
              <w:t xml:space="preserve"> réunions de</w:t>
            </w:r>
            <w:r w:rsidRPr="0045284C">
              <w:rPr>
                <w:i/>
              </w:rPr>
              <w:t xml:space="preserve"> CE)</w:t>
            </w:r>
          </w:p>
        </w:tc>
        <w:tc>
          <w:tcPr>
            <w:tcW w:w="4139" w:type="dxa"/>
          </w:tcPr>
          <w:p w:rsidR="00FA117E" w:rsidRDefault="00FA117E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</w:tc>
      </w:tr>
      <w:tr w:rsidR="00FA117E" w:rsidTr="00060E10">
        <w:tc>
          <w:tcPr>
            <w:tcW w:w="5070" w:type="dxa"/>
          </w:tcPr>
          <w:p w:rsidR="00FA117E" w:rsidRDefault="00FA117E" w:rsidP="00060E10">
            <w:pPr>
              <w:pStyle w:val="Paragraphedeliste"/>
              <w:numPr>
                <w:ilvl w:val="0"/>
                <w:numId w:val="1"/>
              </w:numPr>
              <w:ind w:left="284" w:hanging="284"/>
              <w:jc w:val="center"/>
            </w:pPr>
            <w:r>
              <w:t>Qui assure</w:t>
            </w:r>
            <w:r w:rsidR="00EA2CAF">
              <w:t>,</w:t>
            </w:r>
            <w:r>
              <w:t xml:space="preserve"> au sein du CE</w:t>
            </w:r>
            <w:r w:rsidR="00EA2CAF">
              <w:t>,</w:t>
            </w:r>
            <w:r>
              <w:t xml:space="preserve">  </w:t>
            </w:r>
            <w:r w:rsidR="00060E10">
              <w:t xml:space="preserve">            </w:t>
            </w:r>
            <w:r>
              <w:t xml:space="preserve">                          les fonctions de président                                   et de secrétaire du CE ?</w:t>
            </w:r>
          </w:p>
        </w:tc>
        <w:tc>
          <w:tcPr>
            <w:tcW w:w="4139" w:type="dxa"/>
          </w:tcPr>
          <w:p w:rsidR="00FA117E" w:rsidRDefault="00FA117E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</w:tc>
      </w:tr>
      <w:tr w:rsidR="00FA117E" w:rsidTr="00060E10">
        <w:tc>
          <w:tcPr>
            <w:tcW w:w="5070" w:type="dxa"/>
          </w:tcPr>
          <w:p w:rsidR="00FA117E" w:rsidRDefault="00C5215E" w:rsidP="00060E10">
            <w:pPr>
              <w:pStyle w:val="Paragraphedeliste"/>
              <w:numPr>
                <w:ilvl w:val="0"/>
                <w:numId w:val="1"/>
              </w:numPr>
              <w:ind w:left="284" w:hanging="284"/>
              <w:jc w:val="center"/>
            </w:pPr>
            <w:r>
              <w:t>Quel</w:t>
            </w:r>
            <w:r w:rsidR="00FA117E">
              <w:t xml:space="preserve">s sont les grands domaines     </w:t>
            </w:r>
            <w:r w:rsidR="00060E10">
              <w:t xml:space="preserve">             </w:t>
            </w:r>
            <w:r w:rsidR="00FA117E">
              <w:t xml:space="preserve">      de compétences </w:t>
            </w:r>
            <w:proofErr w:type="gramStart"/>
            <w:r w:rsidR="00FA117E">
              <w:t>du</w:t>
            </w:r>
            <w:proofErr w:type="gramEnd"/>
            <w:r w:rsidR="00FA117E">
              <w:t xml:space="preserve"> CE </w:t>
            </w:r>
            <w:r w:rsidR="00060E10">
              <w:t xml:space="preserve">                                            </w:t>
            </w:r>
            <w:r w:rsidR="00FA117E">
              <w:t>et</w:t>
            </w:r>
            <w:r w:rsidR="00060E10">
              <w:t xml:space="preserve"> la nature de</w:t>
            </w:r>
            <w:r w:rsidR="00FA117E">
              <w:t xml:space="preserve"> ses pouvoirs </w:t>
            </w:r>
            <w:r w:rsidR="00060E10">
              <w:t xml:space="preserve">                          </w:t>
            </w:r>
            <w:r w:rsidR="00926381">
              <w:t>pour</w:t>
            </w:r>
            <w:r w:rsidR="00FA117E">
              <w:t xml:space="preserve"> chacun de ces domaines ?</w:t>
            </w:r>
          </w:p>
        </w:tc>
        <w:tc>
          <w:tcPr>
            <w:tcW w:w="4139" w:type="dxa"/>
          </w:tcPr>
          <w:p w:rsidR="00FA117E" w:rsidRDefault="00FA117E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</w:tc>
      </w:tr>
      <w:tr w:rsidR="00FA117E" w:rsidTr="00060E10">
        <w:tc>
          <w:tcPr>
            <w:tcW w:w="5070" w:type="dxa"/>
          </w:tcPr>
          <w:p w:rsidR="00FA117E" w:rsidRDefault="00FA117E" w:rsidP="00060E10">
            <w:pPr>
              <w:pStyle w:val="Paragraphedeliste"/>
              <w:numPr>
                <w:ilvl w:val="0"/>
                <w:numId w:val="1"/>
              </w:numPr>
              <w:ind w:left="284" w:hanging="284"/>
              <w:jc w:val="center"/>
            </w:pPr>
            <w:r>
              <w:t>Quels sont les deux types de budgets distincts dont dispose le CE ?</w:t>
            </w:r>
          </w:p>
          <w:p w:rsidR="00060E10" w:rsidRDefault="00060E10" w:rsidP="00060E10">
            <w:pPr>
              <w:pStyle w:val="Paragraphedeliste"/>
              <w:ind w:left="284" w:hanging="284"/>
              <w:jc w:val="center"/>
            </w:pPr>
          </w:p>
        </w:tc>
        <w:tc>
          <w:tcPr>
            <w:tcW w:w="4139" w:type="dxa"/>
          </w:tcPr>
          <w:p w:rsidR="00FA117E" w:rsidRDefault="00FA117E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</w:tc>
      </w:tr>
      <w:tr w:rsidR="00FA117E" w:rsidTr="00060E10">
        <w:tc>
          <w:tcPr>
            <w:tcW w:w="5070" w:type="dxa"/>
          </w:tcPr>
          <w:p w:rsidR="00FA117E" w:rsidRDefault="00FA117E" w:rsidP="00060E10">
            <w:pPr>
              <w:pStyle w:val="Paragraphedeliste"/>
              <w:numPr>
                <w:ilvl w:val="0"/>
                <w:numId w:val="1"/>
              </w:numPr>
              <w:ind w:left="284" w:hanging="284"/>
              <w:jc w:val="center"/>
            </w:pPr>
            <w:r>
              <w:t xml:space="preserve">En dehors des budgets, quels sont les principaux moyens dont dispose le CE </w:t>
            </w:r>
            <w:r w:rsidR="00EA2CAF">
              <w:t xml:space="preserve">           </w:t>
            </w:r>
            <w:r>
              <w:t>pour exercer ses missions ?</w:t>
            </w:r>
          </w:p>
          <w:p w:rsidR="00060E10" w:rsidRDefault="00060E10" w:rsidP="00060E10">
            <w:pPr>
              <w:ind w:left="284" w:hanging="284"/>
              <w:jc w:val="center"/>
            </w:pPr>
          </w:p>
          <w:p w:rsidR="00060E10" w:rsidRDefault="00060E10" w:rsidP="00060E10">
            <w:pPr>
              <w:ind w:left="284" w:hanging="284"/>
              <w:jc w:val="center"/>
            </w:pPr>
          </w:p>
          <w:p w:rsidR="002011CF" w:rsidRDefault="002011CF" w:rsidP="00060E10">
            <w:pPr>
              <w:ind w:left="284" w:hanging="284"/>
              <w:jc w:val="center"/>
            </w:pPr>
          </w:p>
          <w:p w:rsidR="002011CF" w:rsidRDefault="002011CF" w:rsidP="00060E10">
            <w:pPr>
              <w:ind w:left="284" w:hanging="284"/>
              <w:jc w:val="center"/>
            </w:pPr>
          </w:p>
          <w:p w:rsidR="002011CF" w:rsidRDefault="002011CF" w:rsidP="00060E10">
            <w:pPr>
              <w:ind w:left="284" w:hanging="284"/>
              <w:jc w:val="center"/>
            </w:pPr>
          </w:p>
        </w:tc>
        <w:tc>
          <w:tcPr>
            <w:tcW w:w="4139" w:type="dxa"/>
          </w:tcPr>
          <w:p w:rsidR="00FA117E" w:rsidRDefault="00FA117E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  <w:p w:rsidR="00060E10" w:rsidRDefault="00060E10" w:rsidP="00CA7485">
            <w:pPr>
              <w:pStyle w:val="Paragraphedeliste"/>
              <w:ind w:right="-255"/>
            </w:pPr>
          </w:p>
        </w:tc>
      </w:tr>
      <w:tr w:rsidR="00FA117E" w:rsidTr="00060E10">
        <w:tc>
          <w:tcPr>
            <w:tcW w:w="5070" w:type="dxa"/>
          </w:tcPr>
          <w:p w:rsidR="00FA117E" w:rsidRDefault="00FA117E" w:rsidP="00060E10">
            <w:pPr>
              <w:pStyle w:val="Paragraphedeliste"/>
              <w:numPr>
                <w:ilvl w:val="0"/>
                <w:numId w:val="1"/>
              </w:numPr>
              <w:ind w:left="284" w:hanging="284"/>
              <w:jc w:val="center"/>
            </w:pPr>
            <w:r>
              <w:t xml:space="preserve">Quelle est la fréquence minimum </w:t>
            </w:r>
            <w:r w:rsidR="00060E10">
              <w:t xml:space="preserve">                     </w:t>
            </w:r>
            <w:r>
              <w:t>des réunions du CE avec l’employeur ?</w:t>
            </w:r>
          </w:p>
        </w:tc>
        <w:tc>
          <w:tcPr>
            <w:tcW w:w="4139" w:type="dxa"/>
          </w:tcPr>
          <w:p w:rsidR="00CA7485" w:rsidRDefault="00CA7485" w:rsidP="00CA7485">
            <w:pPr>
              <w:pStyle w:val="Paragraphedeliste"/>
              <w:ind w:right="-255"/>
            </w:pPr>
          </w:p>
        </w:tc>
      </w:tr>
      <w:tr w:rsidR="00FA117E" w:rsidTr="00060E10">
        <w:tc>
          <w:tcPr>
            <w:tcW w:w="5070" w:type="dxa"/>
          </w:tcPr>
          <w:p w:rsidR="00FA117E" w:rsidRDefault="00FA117E" w:rsidP="00060E10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jc w:val="center"/>
            </w:pPr>
            <w:r>
              <w:t xml:space="preserve">Qui décide de l’ordre du jour des questions </w:t>
            </w:r>
            <w:r w:rsidR="00060E10">
              <w:t xml:space="preserve">            </w:t>
            </w:r>
            <w:r>
              <w:t>à traiter lors des réunions de CE ?</w:t>
            </w:r>
          </w:p>
        </w:tc>
        <w:tc>
          <w:tcPr>
            <w:tcW w:w="4139" w:type="dxa"/>
          </w:tcPr>
          <w:p w:rsidR="00CA7485" w:rsidRDefault="00CA7485" w:rsidP="00CA7485">
            <w:pPr>
              <w:pStyle w:val="Paragraphedeliste"/>
              <w:ind w:right="-255"/>
            </w:pPr>
          </w:p>
        </w:tc>
      </w:tr>
      <w:tr w:rsidR="00FA117E" w:rsidTr="00060E10">
        <w:trPr>
          <w:trHeight w:val="2364"/>
        </w:trPr>
        <w:tc>
          <w:tcPr>
            <w:tcW w:w="5070" w:type="dxa"/>
          </w:tcPr>
          <w:p w:rsidR="00FA117E" w:rsidRDefault="00C5215E" w:rsidP="00C5215E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 xml:space="preserve"> </w:t>
            </w:r>
            <w:r w:rsidR="00FA117E">
              <w:t>Prenons un exemple :</w:t>
            </w:r>
          </w:p>
          <w:p w:rsidR="00FA117E" w:rsidRDefault="00FA117E" w:rsidP="00060E10">
            <w:pPr>
              <w:pStyle w:val="Paragraphedeliste"/>
              <w:numPr>
                <w:ilvl w:val="0"/>
                <w:numId w:val="6"/>
              </w:numPr>
              <w:ind w:left="284" w:hanging="284"/>
            </w:pPr>
            <w:r>
              <w:t>Un groupe d’entreprise</w:t>
            </w:r>
            <w:r w:rsidR="00C5215E">
              <w:t>s</w:t>
            </w:r>
            <w:r>
              <w:t xml:space="preserve"> A</w:t>
            </w:r>
            <w:r w:rsidR="00EA2CAF">
              <w:t>…</w:t>
            </w:r>
          </w:p>
          <w:p w:rsidR="00FA117E" w:rsidRDefault="00EA2CAF" w:rsidP="00060E10">
            <w:pPr>
              <w:pStyle w:val="Paragraphedeliste"/>
              <w:numPr>
                <w:ilvl w:val="0"/>
                <w:numId w:val="6"/>
              </w:numPr>
              <w:ind w:left="284" w:hanging="284"/>
            </w:pPr>
            <w:r>
              <w:t>Qui c</w:t>
            </w:r>
            <w:r w:rsidR="00FA117E">
              <w:t xml:space="preserve">omporte 5 entreprises en </w:t>
            </w:r>
            <w:r>
              <w:t>France…</w:t>
            </w:r>
          </w:p>
          <w:p w:rsidR="00FA117E" w:rsidRDefault="00B01D3A" w:rsidP="00060E10">
            <w:pPr>
              <w:pStyle w:val="Paragraphedeliste"/>
              <w:numPr>
                <w:ilvl w:val="0"/>
                <w:numId w:val="6"/>
              </w:numPr>
              <w:ind w:left="284" w:hanging="284"/>
            </w:pPr>
            <w:r>
              <w:t>C</w:t>
            </w:r>
            <w:r w:rsidR="00FA117E">
              <w:t>hacun</w:t>
            </w:r>
            <w:r w:rsidR="00EA2CAF">
              <w:t>e</w:t>
            </w:r>
            <w:r w:rsidR="00FA117E">
              <w:t xml:space="preserve"> de ces 5 entrepris</w:t>
            </w:r>
            <w:r w:rsidR="002011CF">
              <w:t>es</w:t>
            </w:r>
            <w:r w:rsidR="00926381">
              <w:t xml:space="preserve"> dispose </w:t>
            </w:r>
            <w:r>
              <w:t xml:space="preserve">en France </w:t>
            </w:r>
            <w:r w:rsidR="00926381">
              <w:t>de</w:t>
            </w:r>
            <w:r w:rsidR="002011CF">
              <w:t xml:space="preserve"> 3 établissements </w:t>
            </w:r>
            <w:r w:rsidR="00FA117E">
              <w:t xml:space="preserve">qui comportent entre 100 </w:t>
            </w:r>
            <w:r w:rsidR="00EA2CAF">
              <w:t xml:space="preserve">       </w:t>
            </w:r>
            <w:r w:rsidR="00FA117E">
              <w:t>et 1000 salariés</w:t>
            </w:r>
            <w:r w:rsidR="00EA2CAF">
              <w:t>…</w:t>
            </w:r>
          </w:p>
          <w:p w:rsidR="002011CF" w:rsidRDefault="00EA2CAF" w:rsidP="00B01D3A">
            <w:pPr>
              <w:ind w:left="284" w:hanging="284"/>
              <w:jc w:val="center"/>
            </w:pPr>
            <w:r>
              <w:t>Quelle</w:t>
            </w:r>
            <w:r w:rsidR="00FA117E">
              <w:t xml:space="preserve"> sont les instances exerçant </w:t>
            </w:r>
            <w:r w:rsidR="00B01D3A">
              <w:t xml:space="preserve">                       </w:t>
            </w:r>
            <w:r w:rsidR="00FA117E">
              <w:t xml:space="preserve">les prérogatives du CE qui doivent </w:t>
            </w:r>
            <w:r w:rsidR="00B01D3A">
              <w:t xml:space="preserve">                           </w:t>
            </w:r>
            <w:r w:rsidR="00FA117E">
              <w:t>être mises en place</w:t>
            </w:r>
            <w:r w:rsidR="00C5215E">
              <w:t xml:space="preserve"> </w:t>
            </w:r>
            <w:r w:rsidR="00FA117E">
              <w:t>au sein de ce groupe A ?</w:t>
            </w:r>
            <w:r w:rsidR="00C5215E">
              <w:t xml:space="preserve">                                     </w:t>
            </w:r>
            <w:r w:rsidR="00C5215E" w:rsidRPr="00C5215E">
              <w:rPr>
                <w:i/>
              </w:rPr>
              <w:t>(Indiquez leur nombre et leur nom)</w:t>
            </w:r>
          </w:p>
        </w:tc>
        <w:tc>
          <w:tcPr>
            <w:tcW w:w="4139" w:type="dxa"/>
          </w:tcPr>
          <w:p w:rsidR="00CA7485" w:rsidRDefault="00CA7485" w:rsidP="00CA7485">
            <w:pPr>
              <w:pStyle w:val="Paragraphedeliste"/>
              <w:ind w:right="-255"/>
            </w:pPr>
          </w:p>
        </w:tc>
      </w:tr>
    </w:tbl>
    <w:p w:rsidR="0045284C" w:rsidRDefault="0045284C" w:rsidP="00FA117E">
      <w:pPr>
        <w:jc w:val="center"/>
      </w:pPr>
    </w:p>
    <w:sectPr w:rsidR="00452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6A" w:rsidRDefault="000E6A6A" w:rsidP="002011CF">
      <w:r>
        <w:separator/>
      </w:r>
    </w:p>
  </w:endnote>
  <w:endnote w:type="continuationSeparator" w:id="0">
    <w:p w:rsidR="000E6A6A" w:rsidRDefault="000E6A6A" w:rsidP="002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F" w:rsidRDefault="00505A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CF" w:rsidRPr="002011CF" w:rsidRDefault="002011CF">
    <w:pPr>
      <w:pStyle w:val="Pieddepage"/>
      <w:rPr>
        <w:b/>
      </w:rPr>
    </w:pPr>
    <w:r w:rsidRPr="002011CF">
      <w:rPr>
        <w:b/>
      </w:rPr>
      <w:t xml:space="preserve">GE03 </w:t>
    </w:r>
    <w:r>
      <w:rPr>
        <w:b/>
      </w:rPr>
      <w:t xml:space="preserve">                                                                                                                       </w:t>
    </w:r>
    <w:r w:rsidRPr="002011CF">
      <w:rPr>
        <w:b/>
      </w:rPr>
      <w:t>Final P2014</w:t>
    </w:r>
  </w:p>
  <w:p w:rsidR="002011CF" w:rsidRDefault="002011C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F" w:rsidRDefault="00505A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6A" w:rsidRDefault="000E6A6A" w:rsidP="002011CF">
      <w:r>
        <w:separator/>
      </w:r>
    </w:p>
  </w:footnote>
  <w:footnote w:type="continuationSeparator" w:id="0">
    <w:p w:rsidR="000E6A6A" w:rsidRDefault="000E6A6A" w:rsidP="0020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F" w:rsidRDefault="00505A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CF" w:rsidRPr="00505A1F" w:rsidRDefault="002011CF">
    <w:pPr>
      <w:pStyle w:val="En-tte"/>
      <w:rPr>
        <w:b/>
        <w:color w:val="FF0000"/>
      </w:rPr>
    </w:pPr>
    <w:r w:rsidRPr="002011CF">
      <w:rPr>
        <w:b/>
      </w:rPr>
      <w:t xml:space="preserve">Nom :               </w:t>
    </w:r>
    <w:r w:rsidRPr="00505A1F">
      <w:rPr>
        <w:b/>
      </w:rPr>
      <w:t xml:space="preserve">                             Prénom :                                      Signature :</w:t>
    </w:r>
    <w:bookmarkStart w:id="0" w:name="_GoBack"/>
    <w:bookmarkEnd w:id="0"/>
  </w:p>
  <w:p w:rsidR="00505A1F" w:rsidRPr="00505A1F" w:rsidRDefault="00505A1F" w:rsidP="00505A1F">
    <w:pPr>
      <w:pStyle w:val="En-tte"/>
      <w:jc w:val="center"/>
      <w:rPr>
        <w:b/>
        <w:color w:val="FF0000"/>
      </w:rPr>
    </w:pPr>
    <w:r w:rsidRPr="00505A1F">
      <w:rPr>
        <w:b/>
        <w:color w:val="FF0000"/>
      </w:rPr>
      <w:t>GE03-2014P-FS02-03</w:t>
    </w:r>
  </w:p>
  <w:p w:rsidR="002011CF" w:rsidRDefault="002011C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F" w:rsidRDefault="00505A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60E10"/>
    <w:rsid w:val="000E6A6A"/>
    <w:rsid w:val="002011CF"/>
    <w:rsid w:val="00265EF4"/>
    <w:rsid w:val="00315528"/>
    <w:rsid w:val="00364380"/>
    <w:rsid w:val="003D1AFE"/>
    <w:rsid w:val="0045284C"/>
    <w:rsid w:val="00505A1F"/>
    <w:rsid w:val="006054D6"/>
    <w:rsid w:val="00621445"/>
    <w:rsid w:val="00926381"/>
    <w:rsid w:val="00953E8C"/>
    <w:rsid w:val="009C4491"/>
    <w:rsid w:val="00B01D3A"/>
    <w:rsid w:val="00C5215E"/>
    <w:rsid w:val="00CA7485"/>
    <w:rsid w:val="00D5761F"/>
    <w:rsid w:val="00EA2CAF"/>
    <w:rsid w:val="00ED06DB"/>
    <w:rsid w:val="00ED2B4E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1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9263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2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A332-1B94-4013-855A-416EA88E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9F6177C6</Template>
  <TotalTime>88</TotalTime>
  <Pages>2</Pages>
  <Words>243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17</cp:revision>
  <cp:lastPrinted>2014-06-17T09:34:00Z</cp:lastPrinted>
  <dcterms:created xsi:type="dcterms:W3CDTF">2014-06-04T07:01:00Z</dcterms:created>
  <dcterms:modified xsi:type="dcterms:W3CDTF">2014-07-01T13:13:00Z</dcterms:modified>
</cp:coreProperties>
</file>