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73" w:rsidRP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811B73">
        <w:rPr>
          <w:b/>
          <w:sz w:val="28"/>
          <w:szCs w:val="28"/>
        </w:rPr>
        <w:t>Final GE03</w:t>
      </w:r>
    </w:p>
    <w:p w:rsidR="00AF63B1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811B73">
        <w:rPr>
          <w:b/>
          <w:sz w:val="28"/>
          <w:szCs w:val="28"/>
        </w:rPr>
        <w:t>25 juin 2015</w:t>
      </w:r>
    </w:p>
    <w:p w:rsidR="00811B73" w:rsidRDefault="00811B73">
      <w:pPr>
        <w:rPr>
          <w:b/>
          <w:sz w:val="10"/>
          <w:szCs w:val="10"/>
        </w:rPr>
      </w:pPr>
    </w:p>
    <w:p w:rsidR="00811B73" w:rsidRPr="00811B73" w:rsidRDefault="00811B73">
      <w:pPr>
        <w:rPr>
          <w:b/>
          <w:sz w:val="10"/>
          <w:szCs w:val="10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Question 1                                                                                                                                          Cas pratiques relatifs à la rupture du contrat de travail </w:t>
      </w:r>
    </w:p>
    <w:p w:rsidR="00811B73" w:rsidRDefault="00811B73" w:rsidP="00811B73">
      <w:pPr>
        <w:jc w:val="center"/>
        <w:rPr>
          <w:b/>
          <w:sz w:val="10"/>
          <w:szCs w:val="10"/>
        </w:rPr>
      </w:pPr>
    </w:p>
    <w:p w:rsidR="00811B73" w:rsidRPr="00811B73" w:rsidRDefault="00811B73" w:rsidP="00811B73">
      <w:pPr>
        <w:jc w:val="center"/>
        <w:rPr>
          <w:b/>
          <w:sz w:val="10"/>
          <w:szCs w:val="10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CAS 1 - La convocation à l’entretien préalable de licenciement </w:t>
      </w:r>
    </w:p>
    <w:p w:rsidR="00811B73" w:rsidRPr="00811B73" w:rsidRDefault="00811B73" w:rsidP="00811B73">
      <w:pPr>
        <w:jc w:val="center"/>
        <w:rPr>
          <w:b/>
          <w:sz w:val="16"/>
          <w:szCs w:val="16"/>
        </w:rPr>
      </w:pPr>
    </w:p>
    <w:p w:rsidR="00811B73" w:rsidRDefault="00811B73" w:rsidP="00811B73">
      <w:r>
        <w:t xml:space="preserve">Jean est employé depuis 10 ans par la société FRAUBERT, spécialisée dans le recyclage des déchets médicaux. </w:t>
      </w:r>
    </w:p>
    <w:p w:rsidR="00811B73" w:rsidRDefault="00811B73" w:rsidP="00811B73">
      <w:pPr>
        <w:rPr>
          <w:sz w:val="12"/>
          <w:szCs w:val="12"/>
        </w:rPr>
      </w:pPr>
    </w:p>
    <w:p w:rsidR="00811B73" w:rsidRDefault="00811B73" w:rsidP="00811B73">
      <w:r>
        <w:t xml:space="preserve">Cette société, située à Lyon, emploie 15 personnes. </w:t>
      </w:r>
    </w:p>
    <w:p w:rsidR="00811B73" w:rsidRDefault="00811B73" w:rsidP="00811B73">
      <w:pPr>
        <w:rPr>
          <w:sz w:val="12"/>
          <w:szCs w:val="12"/>
        </w:rPr>
      </w:pPr>
    </w:p>
    <w:p w:rsidR="00811B73" w:rsidRDefault="00811B73" w:rsidP="00811B73">
      <w:r>
        <w:t xml:space="preserve">En revanche, elle ne dispose pas de représentant du personnel car aucun candidat ne s’est manifesté lors des dernières élections professionnelles organisées au sein de l’entreprise. </w:t>
      </w:r>
    </w:p>
    <w:p w:rsidR="00811B73" w:rsidRDefault="00811B73" w:rsidP="00811B73">
      <w:pPr>
        <w:rPr>
          <w:sz w:val="12"/>
          <w:szCs w:val="12"/>
        </w:rPr>
      </w:pPr>
    </w:p>
    <w:p w:rsidR="00811B73" w:rsidRDefault="002B0F6A" w:rsidP="00811B73">
      <w:r>
        <w:t xml:space="preserve">Jean est </w:t>
      </w:r>
      <w:r w:rsidR="00811B73">
        <w:t xml:space="preserve">absent </w:t>
      </w:r>
      <w:r>
        <w:t>sans motif de son travail depuis</w:t>
      </w:r>
      <w:r w:rsidR="00811B73">
        <w:t xml:space="preserve"> 3</w:t>
      </w:r>
      <w:r>
        <w:t xml:space="preserve"> semaines</w:t>
      </w:r>
      <w:r w:rsidR="00811B73">
        <w:t xml:space="preserve">. En effet, malgré deux demandes écrites </w:t>
      </w:r>
      <w:r>
        <w:t xml:space="preserve">d’explications </w:t>
      </w:r>
      <w:r w:rsidR="00811B73">
        <w:t xml:space="preserve">de son employeur envoyées à son domicile les 18 et 25 mai 2015, auxquelles Jean n’a d’ailleurs pas répondu, il n’a pas pu fournir de justificatif valable permettant d’expliquer cette absence. </w:t>
      </w:r>
    </w:p>
    <w:p w:rsidR="00811B73" w:rsidRDefault="00811B73" w:rsidP="00811B73">
      <w:pPr>
        <w:rPr>
          <w:sz w:val="12"/>
          <w:szCs w:val="12"/>
        </w:rPr>
      </w:pPr>
    </w:p>
    <w:p w:rsidR="00811B73" w:rsidRDefault="00811B73" w:rsidP="00811B73">
      <w:r>
        <w:t>Jean reçoit donc à son domicile une lettre de convocation à un entretien en vue d’un éventuel licenciement rédigée comme suit :</w:t>
      </w:r>
    </w:p>
    <w:p w:rsidR="00811B73" w:rsidRDefault="00811B73" w:rsidP="00811B73"/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Lettre recommandée avec accusé de réception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Lyon le 1° juin 2015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Monsieur,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Nous vous informons nous sommes amenés à envisager votre licenciement pour faute grave.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En conséquence</w:t>
      </w:r>
      <w:r w:rsidR="002B0F6A">
        <w:rPr>
          <w:i/>
        </w:rPr>
        <w:t>,</w:t>
      </w:r>
      <w:r>
        <w:rPr>
          <w:i/>
        </w:rPr>
        <w:t xml:space="preserve"> vous voudrez bien vous présenter à un entretien préalable concer</w:t>
      </w:r>
      <w:r w:rsidR="002B0F6A">
        <w:rPr>
          <w:i/>
        </w:rPr>
        <w:t>nant cette éventuelle mesure. Cet entretien préalable se déroulera</w:t>
      </w:r>
      <w:r>
        <w:rPr>
          <w:i/>
        </w:rPr>
        <w:t xml:space="preserve"> </w:t>
      </w:r>
      <w:r w:rsidR="002B0F6A">
        <w:rPr>
          <w:i/>
        </w:rPr>
        <w:t xml:space="preserve">le 4 juin 2015 à 9 heures </w:t>
      </w:r>
      <w:r>
        <w:rPr>
          <w:i/>
        </w:rPr>
        <w:t>au siège de notre société sit</w:t>
      </w:r>
      <w:r w:rsidR="002B0F6A">
        <w:rPr>
          <w:i/>
        </w:rPr>
        <w:t>ué au 5 rue des capucins à Lyon.</w:t>
      </w:r>
    </w:p>
    <w:p w:rsidR="002B0F6A" w:rsidRPr="002B0F6A" w:rsidRDefault="002B0F6A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Je vous informe que votre présence à cet entretien est obligatoire mais que vous avez la possibilité néanmoins de vous faire assister lors de cet entretien par une personne appartenant obligatoirement au personnel de notre entreprise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Recevez, Monsieur, l’expression de mes salutations distinguées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M. Grognard Bernard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PDG de la société FRAUBERT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Pr="00811B73" w:rsidRDefault="00811B73" w:rsidP="00811B73">
      <w:pPr>
        <w:rPr>
          <w:sz w:val="16"/>
          <w:szCs w:val="16"/>
        </w:rPr>
      </w:pPr>
    </w:p>
    <w:p w:rsidR="00811B73" w:rsidRDefault="00811B73" w:rsidP="00811B73">
      <w:pPr>
        <w:rPr>
          <w:b/>
        </w:rPr>
      </w:pPr>
      <w:r>
        <w:rPr>
          <w:b/>
        </w:rPr>
        <w:t>Répondez aux questions suivantes :</w:t>
      </w:r>
    </w:p>
    <w:p w:rsidR="00811B73" w:rsidRPr="00811B73" w:rsidRDefault="00811B73" w:rsidP="00811B73">
      <w:pPr>
        <w:rPr>
          <w:b/>
          <w:sz w:val="16"/>
          <w:szCs w:val="16"/>
        </w:rPr>
      </w:pPr>
    </w:p>
    <w:p w:rsidR="00811B73" w:rsidRDefault="00811B73" w:rsidP="00811B7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Quelles sont, d’une façon générale, les conditions de validité que doit respecter une convocation à un entretien préalable de licenciement ? </w:t>
      </w:r>
    </w:p>
    <w:p w:rsidR="00811B73" w:rsidRPr="00811B73" w:rsidRDefault="00811B73" w:rsidP="00811B73">
      <w:pPr>
        <w:jc w:val="center"/>
        <w:rPr>
          <w:sz w:val="16"/>
          <w:szCs w:val="16"/>
        </w:rPr>
      </w:pPr>
    </w:p>
    <w:p w:rsidR="00811B73" w:rsidRDefault="00811B73" w:rsidP="00811B7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Quelles sont les éventuelles anomalies que vous relevez dans la lettre de convocation adressée à Jean ? 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CAS 2 - La lettre de licenciement </w:t>
      </w:r>
    </w:p>
    <w:p w:rsidR="00811B73" w:rsidRDefault="00811B73" w:rsidP="00811B73">
      <w:pPr>
        <w:rPr>
          <w:sz w:val="20"/>
          <w:szCs w:val="20"/>
        </w:rPr>
      </w:pPr>
    </w:p>
    <w:p w:rsidR="00811B73" w:rsidRDefault="00811B73" w:rsidP="00811B73">
      <w:r>
        <w:t xml:space="preserve">Suite à cet entretien du 4 juin 2015, Jean reçoit à son domicile la </w:t>
      </w:r>
      <w:r w:rsidR="002B0F6A">
        <w:t>lettre de licenciement</w:t>
      </w:r>
      <w:r>
        <w:t xml:space="preserve"> suivante :</w:t>
      </w:r>
    </w:p>
    <w:p w:rsidR="00811B73" w:rsidRDefault="00811B73" w:rsidP="00811B73">
      <w:pPr>
        <w:jc w:val="center"/>
        <w:rPr>
          <w:b/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Lettre recommandée avec accusé de réception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Lyon le 5 juin 2015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Monsieur,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A la suite de l’entretien préalable de licenciement qui s’est tenu le 4 juin 2015 en présence d’un de vos collègues qui vous assistait, et après vous avoir précisé à cette occasion, de façon détaillée et circonstanciée, les motifs qui nous conduisaient à envisager votre licenciement nous vous informons par la présente que nous sommes contraints de prononcer votre licenciement pour faute grave.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Par ailleurs</w:t>
      </w:r>
      <w:r w:rsidR="002B0F6A">
        <w:rPr>
          <w:i/>
        </w:rPr>
        <w:t>,</w:t>
      </w:r>
      <w:r>
        <w:rPr>
          <w:i/>
        </w:rPr>
        <w:t xml:space="preserve"> nous tenons à vous rappeler que vous aviez déjà été sanctionné de 5 jours de mise à pied pour les mêmes motifs en 2010 (voir notre courrier du 6 mars 2010). 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Votre comportement constitue donc une récidive que nous ne pouvons plus accepter. 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Enfin, nos demandes écrites d’explications envoyées à votre domicile les 18 et 25 mai 2015 sont restées sans réponse, ce qui constitue un manquement à vos obligations vis-à-vis de notre entreprise.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Cette décision prendra effet dès présentation  de ce courrier à votre domicile.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Votre reçu pour solde de tout compte comprenant vos salaires jusqu’à la date de rupture et vos droits à congés non soldés, votre attestation pôle emploi et votre certificat de travail vous seront envoyés à votre domicile sous quinzaine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Recevez, Monsieur, l’expression de mes salutations distinguées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M. Grognard Bernard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PDG de la société FRAUBERT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/>
    <w:p w:rsidR="00811B73" w:rsidRDefault="00811B73" w:rsidP="00811B73">
      <w:pPr>
        <w:rPr>
          <w:b/>
        </w:rPr>
      </w:pPr>
      <w:r>
        <w:rPr>
          <w:b/>
        </w:rPr>
        <w:t>Répondez aux questions suivantes :</w:t>
      </w:r>
    </w:p>
    <w:p w:rsidR="00811B73" w:rsidRDefault="00811B73" w:rsidP="00811B73"/>
    <w:p w:rsidR="00811B73" w:rsidRDefault="00811B73" w:rsidP="00811B7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Quelles sont, d’une façon générale, </w:t>
      </w:r>
      <w:r w:rsidR="004C6992">
        <w:rPr>
          <w:b/>
        </w:rPr>
        <w:t xml:space="preserve">les conditions </w:t>
      </w:r>
      <w:r>
        <w:rPr>
          <w:b/>
        </w:rPr>
        <w:t>de forme et de fond qu</w:t>
      </w:r>
      <w:r w:rsidR="004C6992">
        <w:rPr>
          <w:b/>
        </w:rPr>
        <w:t>e</w:t>
      </w:r>
      <w:r>
        <w:rPr>
          <w:b/>
        </w:rPr>
        <w:t xml:space="preserve"> doit respecter une lettre de licenciement ? </w:t>
      </w:r>
    </w:p>
    <w:p w:rsidR="00811B73" w:rsidRDefault="00811B73" w:rsidP="00811B73">
      <w:pPr>
        <w:rPr>
          <w:b/>
        </w:rPr>
      </w:pPr>
    </w:p>
    <w:p w:rsidR="00811B73" w:rsidRDefault="00811B73" w:rsidP="00811B7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Quelles sont les éventuelles anomalies que vous relevez dans la lettre</w:t>
      </w:r>
      <w:r w:rsidR="004C6992">
        <w:rPr>
          <w:b/>
        </w:rPr>
        <w:t xml:space="preserve"> de licenciement adressée à Jean</w:t>
      </w:r>
      <w:r>
        <w:rPr>
          <w:b/>
        </w:rPr>
        <w:t xml:space="preserve"> ? </w:t>
      </w:r>
    </w:p>
    <w:p w:rsidR="00811B73" w:rsidRDefault="00811B73" w:rsidP="00811B73">
      <w:pPr>
        <w:pStyle w:val="Paragraphedeliste"/>
        <w:rPr>
          <w:b/>
        </w:rPr>
      </w:pPr>
    </w:p>
    <w:p w:rsidR="00811B73" w:rsidRDefault="00811B73" w:rsidP="00811B73">
      <w:pPr>
        <w:rPr>
          <w:b/>
          <w:sz w:val="28"/>
          <w:szCs w:val="28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CAS 3 – Les conséquences de la rupture </w:t>
      </w:r>
    </w:p>
    <w:p w:rsidR="00811B73" w:rsidRDefault="00811B73" w:rsidP="00811B73">
      <w:pPr>
        <w:pStyle w:val="Paragraphedeliste"/>
        <w:ind w:left="0"/>
      </w:pPr>
    </w:p>
    <w:p w:rsidR="00811B73" w:rsidRDefault="004C6992" w:rsidP="00811B73">
      <w:pPr>
        <w:pStyle w:val="Paragraphedeliste"/>
        <w:ind w:left="0"/>
      </w:pPr>
      <w:r>
        <w:t>S</w:t>
      </w:r>
      <w:r w:rsidR="00811B73">
        <w:t>uite à ce licenciement pour faute grave</w:t>
      </w:r>
      <w:r>
        <w:t>, Jean décide</w:t>
      </w:r>
      <w:r w:rsidR="00811B73">
        <w:t xml:space="preserve"> de porter l’affaire devant le Conseil des Prud’hommes de Lyon afin de contester son licenciement qu’il considère </w:t>
      </w:r>
      <w:r>
        <w:t xml:space="preserve">comme étant </w:t>
      </w:r>
      <w:r w:rsidR="00811B73">
        <w:t>abusif. Il vient vous voir pour vous demander conseil…</w:t>
      </w:r>
    </w:p>
    <w:p w:rsidR="00811B73" w:rsidRPr="004C6992" w:rsidRDefault="00811B73" w:rsidP="00811B73">
      <w:pPr>
        <w:pStyle w:val="Paragraphedeliste"/>
        <w:ind w:left="0"/>
        <w:rPr>
          <w:sz w:val="16"/>
          <w:szCs w:val="16"/>
        </w:rPr>
      </w:pPr>
    </w:p>
    <w:p w:rsidR="00811B73" w:rsidRDefault="00811B73" w:rsidP="00811B73">
      <w:pPr>
        <w:pStyle w:val="Paragraphedeliste"/>
        <w:ind w:left="0"/>
        <w:rPr>
          <w:b/>
        </w:rPr>
      </w:pPr>
      <w:r>
        <w:rPr>
          <w:b/>
        </w:rPr>
        <w:t>Répondez aux questions suivantes :</w:t>
      </w:r>
    </w:p>
    <w:p w:rsidR="00811B73" w:rsidRPr="004C6992" w:rsidRDefault="00811B73" w:rsidP="00811B73">
      <w:pPr>
        <w:pStyle w:val="Paragraphedeliste"/>
        <w:ind w:left="0"/>
        <w:rPr>
          <w:sz w:val="16"/>
          <w:szCs w:val="16"/>
        </w:rPr>
      </w:pPr>
    </w:p>
    <w:p w:rsidR="00811B73" w:rsidRDefault="004C6992" w:rsidP="00811B73">
      <w:pPr>
        <w:pStyle w:val="Paragraphedeliste"/>
        <w:numPr>
          <w:ilvl w:val="0"/>
          <w:numId w:val="1"/>
        </w:numPr>
        <w:rPr>
          <w:i/>
        </w:rPr>
      </w:pPr>
      <w:r>
        <w:rPr>
          <w:b/>
        </w:rPr>
        <w:t>Quel</w:t>
      </w:r>
      <w:r w:rsidR="00811B73">
        <w:rPr>
          <w:b/>
        </w:rPr>
        <w:t xml:space="preserve">s sont les </w:t>
      </w:r>
      <w:r>
        <w:rPr>
          <w:b/>
        </w:rPr>
        <w:t xml:space="preserve">types de </w:t>
      </w:r>
      <w:r w:rsidR="00811B73">
        <w:rPr>
          <w:b/>
        </w:rPr>
        <w:t>con</w:t>
      </w:r>
      <w:r>
        <w:rPr>
          <w:b/>
        </w:rPr>
        <w:t>damnations éventuelles auxquel</w:t>
      </w:r>
      <w:r w:rsidR="00811B73">
        <w:rPr>
          <w:b/>
        </w:rPr>
        <w:t xml:space="preserve">s s’expose la société FRAUBERT dans cette affaire devant le Conseil des Prud’hommes ?                     </w:t>
      </w:r>
      <w:r w:rsidR="00811B73">
        <w:rPr>
          <w:i/>
        </w:rPr>
        <w:t>(Justifiez vos réponses)</w:t>
      </w:r>
    </w:p>
    <w:p w:rsidR="00811B73" w:rsidRPr="004C6992" w:rsidRDefault="00811B73" w:rsidP="00811B73">
      <w:pPr>
        <w:pStyle w:val="Paragraphedeliste"/>
        <w:rPr>
          <w:i/>
          <w:sz w:val="16"/>
          <w:szCs w:val="16"/>
        </w:rPr>
      </w:pPr>
    </w:p>
    <w:p w:rsidR="00811B73" w:rsidRDefault="004C6992" w:rsidP="00811B73">
      <w:pPr>
        <w:pStyle w:val="Paragraphedeliste"/>
        <w:numPr>
          <w:ilvl w:val="0"/>
          <w:numId w:val="1"/>
        </w:numPr>
        <w:rPr>
          <w:i/>
        </w:rPr>
      </w:pPr>
      <w:r>
        <w:rPr>
          <w:b/>
        </w:rPr>
        <w:t>En prenant en compte les</w:t>
      </w:r>
      <w:r w:rsidR="00811B73">
        <w:rPr>
          <w:b/>
        </w:rPr>
        <w:t xml:space="preserve"> situation</w:t>
      </w:r>
      <w:r>
        <w:rPr>
          <w:b/>
        </w:rPr>
        <w:t>s</w:t>
      </w:r>
      <w:r w:rsidR="00811B73">
        <w:rPr>
          <w:b/>
        </w:rPr>
        <w:t xml:space="preserve"> de Jean</w:t>
      </w:r>
      <w:r>
        <w:rPr>
          <w:b/>
        </w:rPr>
        <w:t xml:space="preserve"> et de son employeur décrites précédemment</w:t>
      </w:r>
      <w:r w:rsidR="00811B73">
        <w:rPr>
          <w:b/>
        </w:rPr>
        <w:t xml:space="preserve">, </w:t>
      </w:r>
      <w:r>
        <w:rPr>
          <w:b/>
        </w:rPr>
        <w:t xml:space="preserve">quel est en nombre de mois de salaire, </w:t>
      </w:r>
      <w:r w:rsidR="00811B73">
        <w:rPr>
          <w:b/>
        </w:rPr>
        <w:t>le montant de chaque condamnation identifiée dans la question précédente auquel s’expose la société FRAUBERT ?</w:t>
      </w:r>
      <w:r w:rsidR="00811B73">
        <w:t xml:space="preserve"> </w:t>
      </w:r>
      <w:r w:rsidR="00811B73">
        <w:rPr>
          <w:i/>
        </w:rPr>
        <w:t>(Justifiez votre réponse)</w:t>
      </w:r>
    </w:p>
    <w:p w:rsidR="00811B73" w:rsidRDefault="00811B73" w:rsidP="00811B73">
      <w:pPr>
        <w:rPr>
          <w:sz w:val="28"/>
          <w:szCs w:val="28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CAS 4 – La retraite </w:t>
      </w:r>
    </w:p>
    <w:p w:rsidR="00811B73" w:rsidRDefault="00811B73" w:rsidP="00811B73">
      <w:pPr>
        <w:ind w:left="360"/>
      </w:pPr>
    </w:p>
    <w:p w:rsidR="00811B73" w:rsidRDefault="00811B73" w:rsidP="00811B73">
      <w:r>
        <w:t xml:space="preserve">M. Grognard Bernard, PDG </w:t>
      </w:r>
      <w:r w:rsidR="004C6992">
        <w:t>de la société FRAUBERT, décide de</w:t>
      </w:r>
      <w:r>
        <w:t xml:space="preserve"> mettre Pierre en retraite.</w:t>
      </w:r>
    </w:p>
    <w:p w:rsidR="00811B73" w:rsidRDefault="00811B73" w:rsidP="00811B73">
      <w:pPr>
        <w:rPr>
          <w:sz w:val="16"/>
          <w:szCs w:val="16"/>
        </w:rPr>
      </w:pPr>
    </w:p>
    <w:p w:rsidR="00811B73" w:rsidRDefault="004C6992" w:rsidP="00811B73">
      <w:r>
        <w:t>Pierre a 67 ans, il</w:t>
      </w:r>
      <w:r w:rsidR="00811B73">
        <w:t xml:space="preserve"> a donc atteint l’âge légal de la retraite</w:t>
      </w:r>
      <w:r>
        <w:t>. I</w:t>
      </w:r>
      <w:r w:rsidR="00811B73">
        <w:t xml:space="preserve">l a droit par ailleurs à une retraite à taux plein ayant cotisé le nombre </w:t>
      </w:r>
      <w:r>
        <w:t>de trimestres nécessaires prévus</w:t>
      </w:r>
      <w:r w:rsidR="00811B73">
        <w:t xml:space="preserve"> par la loi. </w:t>
      </w:r>
    </w:p>
    <w:p w:rsidR="00811B73" w:rsidRDefault="00811B73" w:rsidP="00811B73">
      <w:pPr>
        <w:rPr>
          <w:sz w:val="16"/>
          <w:szCs w:val="16"/>
        </w:rPr>
      </w:pPr>
    </w:p>
    <w:p w:rsidR="00811B73" w:rsidRDefault="00811B73" w:rsidP="00811B73">
      <w:r>
        <w:t>Pierre</w:t>
      </w:r>
      <w:r w:rsidR="004C6992">
        <w:t>,</w:t>
      </w:r>
      <w:r>
        <w:t xml:space="preserve"> qui à 40 ans d’ancienneté au sein de la société FRAUBERT</w:t>
      </w:r>
      <w:r w:rsidR="004C6992">
        <w:t>,</w:t>
      </w:r>
      <w:r>
        <w:t xml:space="preserve"> reçoit donc la lettre suivante :</w:t>
      </w:r>
    </w:p>
    <w:p w:rsidR="00811B73" w:rsidRDefault="00811B73" w:rsidP="00811B73">
      <w:pPr>
        <w:jc w:val="center"/>
        <w:rPr>
          <w:b/>
          <w:i/>
          <w:sz w:val="20"/>
          <w:szCs w:val="20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>Lettre recommandée avec accusé de réception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Lyon le 12 juin 2015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Monsieur,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Nous constatons que vous avez atteint l’âge légal de la retraite et que vous avez droit à une retraite à taux plein ayant cotisé le nombre de trimestres nécessaires  prévus par la loi. 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Nous avons donc décidé, comme nous y autorisent les textes légaux, de vous mettre à la retraite. Cette décision prendra effet au 30 juin prochain.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Comme cela est prévu par notre convention collective nous vous verserons </w:t>
      </w:r>
      <w:r w:rsidR="00913177">
        <w:rPr>
          <w:i/>
        </w:rPr>
        <w:t xml:space="preserve">donc </w:t>
      </w:r>
      <w:r>
        <w:rPr>
          <w:i/>
        </w:rPr>
        <w:t xml:space="preserve">l’indemnité de départ en retraite prenant en compte votre ancienneté soit 3 mois de salaire. 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Les documents liés à la rupture de votre contrat de travail vous seront expédiés à votre domicile au cours de la première quinzaine de juillet.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2"/>
          <w:szCs w:val="12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Nous vous remercions pour toutes ces années passées au service de notre société et vous souhaitons une longue et heureuse retraite.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Recevez, Monsieur, l’expression de mes salutations distinguées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M. Grognard Bernard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PDG de la société FRAUBERT</w:t>
      </w:r>
    </w:p>
    <w:p w:rsidR="00811B73" w:rsidRDefault="00811B73" w:rsidP="0081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11B73" w:rsidRDefault="00811B73" w:rsidP="00811B73">
      <w:r>
        <w:lastRenderedPageBreak/>
        <w:t>Mis devant ce fait ac</w:t>
      </w:r>
      <w:r w:rsidR="00913177">
        <w:t>compli, Pierre se demande si cette démarche de son employeur</w:t>
      </w:r>
      <w:r>
        <w:t xml:space="preserve"> est bien légale et il vient vous voir à ce propos.</w:t>
      </w:r>
    </w:p>
    <w:p w:rsidR="00811B73" w:rsidRPr="00811B73" w:rsidRDefault="00811B73" w:rsidP="00811B73">
      <w:pPr>
        <w:rPr>
          <w:sz w:val="16"/>
          <w:szCs w:val="16"/>
        </w:rPr>
      </w:pPr>
    </w:p>
    <w:p w:rsidR="00811B73" w:rsidRDefault="00811B73" w:rsidP="00811B73">
      <w:pPr>
        <w:rPr>
          <w:b/>
        </w:rPr>
      </w:pPr>
      <w:r>
        <w:rPr>
          <w:b/>
        </w:rPr>
        <w:t>Répondez aux questions suivantes :</w:t>
      </w:r>
    </w:p>
    <w:p w:rsidR="00811B73" w:rsidRPr="00811B73" w:rsidRDefault="00811B73" w:rsidP="00811B73">
      <w:pPr>
        <w:rPr>
          <w:sz w:val="16"/>
          <w:szCs w:val="16"/>
        </w:rPr>
      </w:pPr>
    </w:p>
    <w:p w:rsidR="00811B73" w:rsidRDefault="00811B73" w:rsidP="00811B73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Quelles sont, d’une façon générale, les conditions de validité d’une mise à la retraite par l’employeur ?</w:t>
      </w:r>
    </w:p>
    <w:p w:rsidR="00811B73" w:rsidRPr="00811B73" w:rsidRDefault="00811B73" w:rsidP="00811B73">
      <w:pPr>
        <w:rPr>
          <w:noProof/>
          <w:sz w:val="16"/>
          <w:szCs w:val="16"/>
        </w:rPr>
      </w:pPr>
      <w:r>
        <w:rPr>
          <w:noProof/>
        </w:rPr>
        <w:t xml:space="preserve"> </w:t>
      </w:r>
    </w:p>
    <w:p w:rsidR="00811B73" w:rsidRDefault="00811B73" w:rsidP="00811B73">
      <w:pPr>
        <w:pStyle w:val="Paragraphedeliste"/>
        <w:numPr>
          <w:ilvl w:val="0"/>
          <w:numId w:val="2"/>
        </w:numPr>
        <w:rPr>
          <w:i/>
        </w:rPr>
      </w:pPr>
      <w:r>
        <w:rPr>
          <w:b/>
        </w:rPr>
        <w:t xml:space="preserve">Quelles sont les éventuelles anomalies que vous relevez dans la procédure suivie par la société FRAUBERT </w:t>
      </w:r>
      <w:r w:rsidR="00913177">
        <w:rPr>
          <w:b/>
        </w:rPr>
        <w:t>et le courrier envoyé à</w:t>
      </w:r>
      <w:r>
        <w:rPr>
          <w:b/>
        </w:rPr>
        <w:t xml:space="preserve"> Pierre ? </w:t>
      </w:r>
      <w:r>
        <w:rPr>
          <w:i/>
        </w:rPr>
        <w:t xml:space="preserve">(Justifiez votre réponse) </w:t>
      </w:r>
    </w:p>
    <w:p w:rsidR="00811B73" w:rsidRPr="00811B73" w:rsidRDefault="00811B73" w:rsidP="00811B73">
      <w:pPr>
        <w:rPr>
          <w:sz w:val="16"/>
          <w:szCs w:val="16"/>
        </w:rPr>
      </w:pPr>
    </w:p>
    <w:p w:rsidR="00811B73" w:rsidRDefault="00811B73" w:rsidP="00811B73">
      <w:pPr>
        <w:pStyle w:val="Paragraphedeliste"/>
        <w:numPr>
          <w:ilvl w:val="0"/>
          <w:numId w:val="2"/>
        </w:numPr>
        <w:rPr>
          <w:i/>
        </w:rPr>
      </w:pPr>
      <w:r>
        <w:rPr>
          <w:b/>
        </w:rPr>
        <w:t xml:space="preserve">Si Pierre porte l’affaire devant le conseil des Prud’hommes à quelles condamnations </w:t>
      </w:r>
      <w:r w:rsidR="00913177">
        <w:rPr>
          <w:b/>
        </w:rPr>
        <w:t xml:space="preserve">éventuelles </w:t>
      </w:r>
      <w:r>
        <w:rPr>
          <w:b/>
        </w:rPr>
        <w:t>s’expose la société FRAUBERT ?</w:t>
      </w:r>
      <w:r>
        <w:t xml:space="preserve">                                 </w:t>
      </w:r>
      <w:r w:rsidR="00913177">
        <w:rPr>
          <w:i/>
        </w:rPr>
        <w:t>(Citez les différents types de condamnations éventuelles et chiffr</w:t>
      </w:r>
      <w:r>
        <w:rPr>
          <w:i/>
        </w:rPr>
        <w:t>ez ces condamnations en</w:t>
      </w:r>
      <w:r w:rsidR="00913177">
        <w:rPr>
          <w:i/>
        </w:rPr>
        <w:t xml:space="preserve"> nombre de</w:t>
      </w:r>
      <w:r>
        <w:rPr>
          <w:i/>
        </w:rPr>
        <w:t xml:space="preserve"> mois de salaire) </w:t>
      </w:r>
    </w:p>
    <w:p w:rsidR="00811B73" w:rsidRDefault="00811B73" w:rsidP="00811B73"/>
    <w:p w:rsidR="00811B73" w:rsidRDefault="00811B73" w:rsidP="00811B73">
      <w:pPr>
        <w:rPr>
          <w:i/>
        </w:rPr>
      </w:pPr>
    </w:p>
    <w:p w:rsidR="00997E03" w:rsidRPr="00997E03" w:rsidRDefault="00997E03" w:rsidP="00997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  <w:r w:rsidRPr="00997E03">
        <w:rPr>
          <w:b/>
          <w:sz w:val="28"/>
          <w:szCs w:val="28"/>
        </w:rPr>
        <w:t xml:space="preserve"> – Quizz </w:t>
      </w:r>
    </w:p>
    <w:p w:rsidR="00997E03" w:rsidRDefault="00997E03" w:rsidP="00997E03">
      <w:pPr>
        <w:rPr>
          <w:b/>
          <w:sz w:val="22"/>
          <w:szCs w:val="22"/>
        </w:rPr>
      </w:pPr>
    </w:p>
    <w:p w:rsidR="00997E03" w:rsidRDefault="00997E03" w:rsidP="00997E03">
      <w:pPr>
        <w:jc w:val="center"/>
        <w:rPr>
          <w:b/>
        </w:rPr>
      </w:pPr>
      <w:r>
        <w:rPr>
          <w:b/>
        </w:rPr>
        <w:t xml:space="preserve">Insérez dans votre copie la fiche jointe                                                                                                 en y portant vos réponses et éventuellement vos observations </w:t>
      </w:r>
    </w:p>
    <w:p w:rsidR="00997E03" w:rsidRDefault="00997E03" w:rsidP="00997E03">
      <w:pPr>
        <w:jc w:val="center"/>
        <w:rPr>
          <w:b/>
          <w:i/>
          <w:sz w:val="22"/>
          <w:szCs w:val="22"/>
        </w:rPr>
      </w:pPr>
    </w:p>
    <w:p w:rsidR="00997E03" w:rsidRDefault="00997E03" w:rsidP="00997E0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Ne pas oublier d’indiquer en haut de cette fiche vos nom et prénom et d’y apposer votre  signature</w:t>
      </w:r>
    </w:p>
    <w:p w:rsidR="00997E03" w:rsidRDefault="00997E03" w:rsidP="00997E03">
      <w:pPr>
        <w:jc w:val="center"/>
        <w:rPr>
          <w:b/>
          <w:sz w:val="22"/>
          <w:szCs w:val="22"/>
        </w:rPr>
      </w:pPr>
    </w:p>
    <w:p w:rsidR="00997E03" w:rsidRDefault="00997E03" w:rsidP="00997E03">
      <w:pPr>
        <w:jc w:val="center"/>
        <w:rPr>
          <w:b/>
          <w:sz w:val="22"/>
          <w:szCs w:val="22"/>
        </w:rPr>
      </w:pPr>
    </w:p>
    <w:p w:rsidR="00997E03" w:rsidRPr="00997E03" w:rsidRDefault="00997E03" w:rsidP="00997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3</w:t>
      </w:r>
      <w:r w:rsidRPr="00997E0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TD</w:t>
      </w:r>
    </w:p>
    <w:p w:rsidR="00997E03" w:rsidRDefault="00997E03" w:rsidP="00997E03">
      <w:pPr>
        <w:jc w:val="center"/>
        <w:rPr>
          <w:b/>
          <w:sz w:val="22"/>
          <w:szCs w:val="22"/>
        </w:rPr>
      </w:pPr>
    </w:p>
    <w:p w:rsidR="00997E03" w:rsidRDefault="00997E03" w:rsidP="00997E03">
      <w:pPr>
        <w:jc w:val="center"/>
        <w:rPr>
          <w:b/>
        </w:rPr>
      </w:pPr>
      <w:r>
        <w:rPr>
          <w:b/>
        </w:rPr>
        <w:t xml:space="preserve">Insérez dans votre copie la fiche jointe                                                                                                 en y indiquant vos réponses </w:t>
      </w:r>
    </w:p>
    <w:p w:rsidR="00997E03" w:rsidRDefault="00997E03" w:rsidP="00997E03">
      <w:pPr>
        <w:jc w:val="center"/>
        <w:rPr>
          <w:b/>
        </w:rPr>
      </w:pPr>
    </w:p>
    <w:p w:rsidR="00997E03" w:rsidRDefault="00997E03" w:rsidP="00997E0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Ne pas oublier d’indiquer en haut de cette fiche vos nom et prénom et d’y apposer votre  signature</w:t>
      </w:r>
    </w:p>
    <w:p w:rsidR="00997E03" w:rsidRDefault="00997E03" w:rsidP="00997E03">
      <w:pPr>
        <w:jc w:val="center"/>
        <w:rPr>
          <w:b/>
          <w:sz w:val="22"/>
          <w:szCs w:val="22"/>
        </w:rPr>
      </w:pPr>
    </w:p>
    <w:p w:rsidR="00997E03" w:rsidRPr="00997E03" w:rsidRDefault="00997E03" w:rsidP="0091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997E03">
        <w:rPr>
          <w:b/>
          <w:sz w:val="20"/>
          <w:szCs w:val="20"/>
        </w:rPr>
        <w:t>ATTENTION </w:t>
      </w:r>
    </w:p>
    <w:p w:rsidR="00997E03" w:rsidRPr="00997E03" w:rsidRDefault="00997E03" w:rsidP="0091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997E03">
        <w:rPr>
          <w:b/>
          <w:sz w:val="20"/>
          <w:szCs w:val="20"/>
        </w:rPr>
        <w:t xml:space="preserve"> Les étudiants du site de Séven</w:t>
      </w:r>
      <w:r w:rsidR="00913177">
        <w:rPr>
          <w:b/>
          <w:sz w:val="20"/>
          <w:szCs w:val="20"/>
        </w:rPr>
        <w:t>ans ne sont concernés que par le</w:t>
      </w:r>
      <w:r w:rsidRPr="00997E03">
        <w:rPr>
          <w:b/>
          <w:sz w:val="20"/>
          <w:szCs w:val="20"/>
        </w:rPr>
        <w:t xml:space="preserve"> TD « Mai 68 »                                                 et n’ont </w:t>
      </w:r>
      <w:r w:rsidR="00913177">
        <w:rPr>
          <w:b/>
          <w:sz w:val="20"/>
          <w:szCs w:val="20"/>
        </w:rPr>
        <w:t xml:space="preserve">donc </w:t>
      </w:r>
      <w:r w:rsidRPr="00997E03">
        <w:rPr>
          <w:b/>
          <w:sz w:val="20"/>
          <w:szCs w:val="20"/>
        </w:rPr>
        <w:t>pas à répondre au TD sur le « Chômage »</w:t>
      </w:r>
    </w:p>
    <w:p w:rsidR="00997E03" w:rsidRPr="00997E03" w:rsidRDefault="00997E03" w:rsidP="0091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997E03">
        <w:rPr>
          <w:b/>
          <w:sz w:val="20"/>
          <w:szCs w:val="20"/>
        </w:rPr>
        <w:t>A l’inverse, les étudiants du groupe de Belfort ne sont concernés que par le TD sur le « Chômage »</w:t>
      </w:r>
      <w:r>
        <w:rPr>
          <w:b/>
          <w:sz w:val="20"/>
          <w:szCs w:val="20"/>
        </w:rPr>
        <w:t xml:space="preserve"> </w:t>
      </w:r>
      <w:r w:rsidR="00913177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>et n’ont donc pas à répondre au TD sur « Mai 68 »</w:t>
      </w:r>
    </w:p>
    <w:p w:rsidR="00997E03" w:rsidRDefault="00997E03" w:rsidP="00997E03">
      <w:pPr>
        <w:jc w:val="center"/>
        <w:rPr>
          <w:b/>
          <w:sz w:val="22"/>
          <w:szCs w:val="22"/>
        </w:rPr>
      </w:pPr>
    </w:p>
    <w:p w:rsidR="00997E03" w:rsidRDefault="00997E03" w:rsidP="00997E03">
      <w:pPr>
        <w:jc w:val="center"/>
        <w:rPr>
          <w:b/>
          <w:sz w:val="22"/>
          <w:szCs w:val="22"/>
        </w:rPr>
      </w:pPr>
    </w:p>
    <w:p w:rsidR="00997E03" w:rsidRDefault="00997E03" w:rsidP="00997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</w:rPr>
      </w:pPr>
    </w:p>
    <w:p w:rsidR="00997E03" w:rsidRDefault="00997E03" w:rsidP="00997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QUELQUES CONSIGNES DE REDACTION</w:t>
      </w:r>
    </w:p>
    <w:p w:rsidR="00997E03" w:rsidRDefault="00997E03" w:rsidP="00997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</w:p>
    <w:p w:rsidR="00997E03" w:rsidRDefault="00997E03" w:rsidP="00997E0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>
        <w:rPr>
          <w:b/>
        </w:rPr>
        <w:t>Numérotez vos réponses</w:t>
      </w:r>
    </w:p>
    <w:p w:rsidR="00997E03" w:rsidRDefault="00997E03" w:rsidP="00997E0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>
        <w:rPr>
          <w:b/>
        </w:rPr>
        <w:t>Ecrivez une ligne sur deux</w:t>
      </w:r>
    </w:p>
    <w:p w:rsidR="00997E03" w:rsidRDefault="00997E03" w:rsidP="00997E0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>
        <w:rPr>
          <w:b/>
        </w:rPr>
        <w:t>Soyez précis en évitant les mots inutiles</w:t>
      </w:r>
    </w:p>
    <w:p w:rsidR="00997E03" w:rsidRDefault="00997E03" w:rsidP="00997E0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>
        <w:rPr>
          <w:b/>
        </w:rPr>
        <w:t>Structurez vos réponses</w:t>
      </w:r>
    </w:p>
    <w:p w:rsidR="00997E03" w:rsidRDefault="00997E03" w:rsidP="00997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997E03" w:rsidRDefault="00997E03" w:rsidP="00997E0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sz w:val="6"/>
          <w:szCs w:val="6"/>
        </w:rPr>
      </w:pPr>
    </w:p>
    <w:p w:rsidR="00997E03" w:rsidRDefault="00997E03" w:rsidP="00997E03">
      <w:pPr>
        <w:rPr>
          <w:b/>
        </w:rPr>
      </w:pPr>
    </w:p>
    <w:p w:rsidR="00997E03" w:rsidRDefault="00997E03" w:rsidP="00997E03">
      <w:pPr>
        <w:jc w:val="center"/>
        <w:rPr>
          <w:b/>
          <w:sz w:val="22"/>
          <w:szCs w:val="22"/>
        </w:rPr>
      </w:pPr>
    </w:p>
    <w:p w:rsidR="00997E03" w:rsidRDefault="00997E03" w:rsidP="00997E03"/>
    <w:p w:rsidR="00811B73" w:rsidRPr="00811B73" w:rsidRDefault="00811B73">
      <w:pPr>
        <w:rPr>
          <w:b/>
          <w:sz w:val="28"/>
          <w:szCs w:val="28"/>
        </w:rPr>
      </w:pPr>
    </w:p>
    <w:sectPr w:rsidR="00811B73" w:rsidRPr="00811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B2" w:rsidRDefault="00BF47B2" w:rsidP="00811B73">
      <w:r>
        <w:separator/>
      </w:r>
    </w:p>
  </w:endnote>
  <w:endnote w:type="continuationSeparator" w:id="0">
    <w:p w:rsidR="00BF47B2" w:rsidRDefault="00BF47B2" w:rsidP="0081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7A" w:rsidRDefault="007A0B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3" w:rsidRDefault="00811B73">
    <w:pPr>
      <w:pStyle w:val="Pieddepage"/>
    </w:pPr>
    <w:r>
      <w:t>Durée de l’épreuve : 2 heures</w:t>
    </w:r>
  </w:p>
  <w:p w:rsidR="00811B73" w:rsidRDefault="00811B73">
    <w:pPr>
      <w:pStyle w:val="Pieddepage"/>
    </w:pPr>
    <w:r>
      <w:t>Barème : Question 1 : 7 points – Question 2 : 3 points – Question 3 : 2 points</w:t>
    </w:r>
  </w:p>
  <w:p w:rsidR="00811B73" w:rsidRDefault="00811B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7A" w:rsidRDefault="007A0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B2" w:rsidRDefault="00BF47B2" w:rsidP="00811B73">
      <w:r>
        <w:separator/>
      </w:r>
    </w:p>
  </w:footnote>
  <w:footnote w:type="continuationSeparator" w:id="0">
    <w:p w:rsidR="00BF47B2" w:rsidRDefault="00BF47B2" w:rsidP="0081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7A" w:rsidRDefault="007A0B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3" w:rsidRPr="007A0B7A" w:rsidRDefault="00811B73">
    <w:pPr>
      <w:pStyle w:val="En-tte"/>
      <w:rPr>
        <w:b/>
        <w:lang w:val="en-US"/>
      </w:rPr>
    </w:pPr>
    <w:r w:rsidRPr="007A0B7A">
      <w:rPr>
        <w:b/>
        <w:lang w:val="en-US"/>
      </w:rPr>
      <w:t xml:space="preserve">UTBM            </w:t>
    </w:r>
    <w:r w:rsidR="007A0B7A" w:rsidRPr="007A0B7A">
      <w:rPr>
        <w:b/>
        <w:lang w:val="en-US"/>
      </w:rPr>
      <w:t xml:space="preserve">                               </w:t>
    </w:r>
    <w:r w:rsidRPr="007A0B7A">
      <w:rPr>
        <w:b/>
        <w:lang w:val="en-US"/>
      </w:rPr>
      <w:t xml:space="preserve"> </w:t>
    </w:r>
    <w:r w:rsidR="007A0B7A" w:rsidRPr="007A0B7A">
      <w:rPr>
        <w:b/>
        <w:color w:val="FF0000"/>
        <w:lang w:val="en-US"/>
      </w:rPr>
      <w:t>GE03-2015P-FS0</w:t>
    </w:r>
    <w:r w:rsidR="007A0B7A">
      <w:rPr>
        <w:b/>
        <w:color w:val="FF0000"/>
        <w:lang w:val="en-US"/>
      </w:rPr>
      <w:t>2</w:t>
    </w:r>
    <w:bookmarkStart w:id="0" w:name="_GoBack"/>
    <w:bookmarkEnd w:id="0"/>
    <w:r w:rsidR="007A0B7A" w:rsidRPr="007A0B7A">
      <w:rPr>
        <w:b/>
        <w:color w:val="FF0000"/>
        <w:lang w:val="en-US"/>
      </w:rPr>
      <w:t>-01</w:t>
    </w:r>
    <w:r w:rsidRPr="007A0B7A">
      <w:rPr>
        <w:b/>
        <w:lang w:val="en-US"/>
      </w:rPr>
      <w:t xml:space="preserve">           </w:t>
    </w:r>
    <w:r w:rsidR="007A0B7A">
      <w:rPr>
        <w:b/>
        <w:lang w:val="en-US"/>
      </w:rPr>
      <w:t xml:space="preserve">  </w:t>
    </w:r>
    <w:r w:rsidRPr="007A0B7A">
      <w:rPr>
        <w:b/>
        <w:lang w:val="en-US"/>
      </w:rPr>
      <w:t xml:space="preserve">                       Final GE03</w:t>
    </w:r>
  </w:p>
  <w:p w:rsidR="00811B73" w:rsidRPr="007A0B7A" w:rsidRDefault="00811B73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7A" w:rsidRDefault="007A0B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31FB3"/>
    <w:multiLevelType w:val="hybridMultilevel"/>
    <w:tmpl w:val="20EC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66931"/>
    <w:multiLevelType w:val="hybridMultilevel"/>
    <w:tmpl w:val="E24C2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73"/>
    <w:rsid w:val="002B0F6A"/>
    <w:rsid w:val="0040463B"/>
    <w:rsid w:val="004C6992"/>
    <w:rsid w:val="007A0B7A"/>
    <w:rsid w:val="00811B73"/>
    <w:rsid w:val="00913177"/>
    <w:rsid w:val="00997E03"/>
    <w:rsid w:val="00AF63B1"/>
    <w:rsid w:val="00B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7905-C991-4131-B668-481F807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1B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1B7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11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B7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1B7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97E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DB6AC271</Template>
  <TotalTime>40</TotalTime>
  <Pages>1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6</cp:revision>
  <cp:lastPrinted>2015-06-19T07:44:00Z</cp:lastPrinted>
  <dcterms:created xsi:type="dcterms:W3CDTF">2015-06-19T07:31:00Z</dcterms:created>
  <dcterms:modified xsi:type="dcterms:W3CDTF">2015-06-29T13:10:00Z</dcterms:modified>
</cp:coreProperties>
</file>