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E355B" w14:textId="77777777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0"/>
        </w:tabs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t>Nom :</w:t>
      </w:r>
    </w:p>
    <w:p w14:paraId="2771CBFC" w14:textId="77777777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Prénom :</w:t>
      </w:r>
    </w:p>
    <w:p w14:paraId="53AB59EA" w14:textId="77777777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14:paraId="6FA537E7" w14:textId="77777777" w:rsidR="00D063EB" w:rsidRDefault="00AD44C8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UTBM – Final LF72 19 janvier 2017</w:t>
      </w:r>
    </w:p>
    <w:p w14:paraId="305E8737" w14:textId="77777777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u w:val="single"/>
        </w:rPr>
      </w:pPr>
    </w:p>
    <w:p w14:paraId="35760AD8" w14:textId="26063E43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Compréhension auditive :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/</w:t>
      </w:r>
      <w:r w:rsidR="00E56101">
        <w:rPr>
          <w:rFonts w:ascii="Comic Sans MS" w:hAnsi="Comic Sans MS"/>
        </w:rPr>
        <w:t>20</w:t>
      </w:r>
    </w:p>
    <w:p w14:paraId="0C8ACD59" w14:textId="588F64A2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Com</w:t>
      </w:r>
      <w:r w:rsidR="005D0B25">
        <w:rPr>
          <w:rFonts w:ascii="Comic Sans MS" w:hAnsi="Comic Sans MS"/>
        </w:rPr>
        <w:t xml:space="preserve">pétences linguistiques :  </w:t>
      </w:r>
      <w:r w:rsidR="005D0B25">
        <w:rPr>
          <w:rFonts w:ascii="Comic Sans MS" w:hAnsi="Comic Sans MS"/>
        </w:rPr>
        <w:tab/>
      </w:r>
      <w:r w:rsidR="005D0B25">
        <w:rPr>
          <w:rFonts w:ascii="Comic Sans MS" w:hAnsi="Comic Sans MS"/>
        </w:rPr>
        <w:tab/>
        <w:t>/</w:t>
      </w:r>
      <w:r w:rsidR="00E56101">
        <w:rPr>
          <w:rFonts w:ascii="Comic Sans MS" w:hAnsi="Comic Sans MS"/>
        </w:rPr>
        <w:t>25</w:t>
      </w:r>
      <w:r w:rsidR="005D0B25">
        <w:rPr>
          <w:rFonts w:ascii="Comic Sans MS" w:hAnsi="Comic Sans MS"/>
        </w:rPr>
        <w:t xml:space="preserve"> </w:t>
      </w:r>
    </w:p>
    <w:p w14:paraId="43F490BF" w14:textId="53C90F7E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Compréh</w:t>
      </w:r>
      <w:r w:rsidR="005D0B25">
        <w:rPr>
          <w:rFonts w:ascii="Comic Sans MS" w:hAnsi="Comic Sans MS"/>
        </w:rPr>
        <w:t xml:space="preserve">ension écrite : </w:t>
      </w:r>
      <w:r w:rsidR="005D0B25">
        <w:rPr>
          <w:rFonts w:ascii="Comic Sans MS" w:hAnsi="Comic Sans MS"/>
        </w:rPr>
        <w:tab/>
      </w:r>
      <w:r w:rsidR="005D0B25">
        <w:rPr>
          <w:rFonts w:ascii="Comic Sans MS" w:hAnsi="Comic Sans MS"/>
        </w:rPr>
        <w:tab/>
      </w:r>
      <w:r w:rsidR="00E56101">
        <w:rPr>
          <w:rFonts w:ascii="Comic Sans MS" w:hAnsi="Comic Sans MS"/>
        </w:rPr>
        <w:tab/>
        <w:t xml:space="preserve">    </w:t>
      </w:r>
      <w:r w:rsidR="005D0B25">
        <w:rPr>
          <w:rFonts w:ascii="Comic Sans MS" w:hAnsi="Comic Sans MS"/>
        </w:rPr>
        <w:t xml:space="preserve">/ </w:t>
      </w:r>
      <w:r w:rsidR="00E56101">
        <w:rPr>
          <w:rFonts w:ascii="Comic Sans MS" w:hAnsi="Comic Sans MS"/>
        </w:rPr>
        <w:t>20</w:t>
      </w:r>
    </w:p>
    <w:p w14:paraId="1861B8D2" w14:textId="63643F18" w:rsidR="00D063EB" w:rsidRDefault="005D0B25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Expression écrite 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/</w:t>
      </w:r>
      <w:r w:rsidR="00E56101">
        <w:rPr>
          <w:rFonts w:ascii="Comic Sans MS" w:hAnsi="Comic Sans MS"/>
        </w:rPr>
        <w:t>30</w:t>
      </w:r>
      <w:r>
        <w:rPr>
          <w:rFonts w:ascii="Comic Sans MS" w:hAnsi="Comic Sans MS"/>
        </w:rPr>
        <w:t xml:space="preserve"> </w:t>
      </w:r>
    </w:p>
    <w:p w14:paraId="77FC0410" w14:textId="17D57242" w:rsidR="00D063EB" w:rsidRDefault="005D0B25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Total :</w:t>
      </w:r>
      <w:r>
        <w:rPr>
          <w:rFonts w:ascii="Comic Sans MS" w:hAnsi="Comic Sans MS"/>
        </w:rPr>
        <w:tab/>
        <w:t xml:space="preserve"> /</w:t>
      </w:r>
      <w:r w:rsidR="00E56101">
        <w:rPr>
          <w:rFonts w:ascii="Comic Sans MS" w:hAnsi="Comic Sans MS"/>
        </w:rPr>
        <w:t>95</w:t>
      </w:r>
      <w:r>
        <w:rPr>
          <w:rFonts w:ascii="Comic Sans MS" w:hAnsi="Comic Sans MS"/>
        </w:rPr>
        <w:t xml:space="preserve"> </w:t>
      </w:r>
    </w:p>
    <w:p w14:paraId="1A34C75C" w14:textId="77777777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Total :</w:t>
      </w:r>
      <w:r>
        <w:rPr>
          <w:rFonts w:ascii="Comic Sans MS" w:hAnsi="Comic Sans MS"/>
        </w:rPr>
        <w:tab/>
        <w:t>/ 20</w:t>
      </w:r>
    </w:p>
    <w:p w14:paraId="75D0DD79" w14:textId="77777777" w:rsidR="00D063EB" w:rsidRDefault="00D063EB" w:rsidP="00D063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</w:p>
    <w:p w14:paraId="68CD6EFB" w14:textId="77777777" w:rsidR="00D063EB" w:rsidRDefault="00D063EB" w:rsidP="00707098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L’usage de documents et de téléphones portables est interdit.</w:t>
      </w:r>
    </w:p>
    <w:p w14:paraId="2C276F1F" w14:textId="77777777" w:rsidR="00707098" w:rsidRDefault="00707098" w:rsidP="00707098">
      <w:pPr>
        <w:jc w:val="center"/>
        <w:rPr>
          <w:rFonts w:ascii="Comic Sans MS" w:hAnsi="Comic Sans MS"/>
          <w:i/>
        </w:rPr>
      </w:pPr>
    </w:p>
    <w:p w14:paraId="7FDECD3A" w14:textId="77777777" w:rsidR="00D063EB" w:rsidRPr="00707098" w:rsidRDefault="00D063EB" w:rsidP="00D0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707098">
        <w:rPr>
          <w:rFonts w:ascii="Comic Sans MS" w:hAnsi="Comic Sans MS"/>
          <w:b/>
        </w:rPr>
        <w:t>-I- Compréhension auditive (................../ 20 points)</w:t>
      </w:r>
      <w:r w:rsidR="00A41F83" w:rsidRPr="00707098">
        <w:rPr>
          <w:rFonts w:ascii="Comic Sans MS" w:hAnsi="Comic Sans MS"/>
          <w:b/>
        </w:rPr>
        <w:t xml:space="preserve"> </w:t>
      </w:r>
    </w:p>
    <w:p w14:paraId="21742987" w14:textId="77777777" w:rsidR="00D063EB" w:rsidRDefault="00D063EB" w:rsidP="00D063EB">
      <w:pPr>
        <w:rPr>
          <w:rFonts w:ascii="Comic Sans MS" w:hAnsi="Comic Sans MS"/>
          <w:sz w:val="18"/>
          <w:szCs w:val="18"/>
          <w:lang w:val="en-US"/>
        </w:rPr>
      </w:pPr>
      <w:r>
        <w:rPr>
          <w:rFonts w:ascii="Comic Sans MS" w:hAnsi="Comic Sans MS"/>
          <w:b/>
          <w:i/>
          <w:sz w:val="20"/>
          <w:szCs w:val="20"/>
        </w:rPr>
        <w:t>Vous allez entendre un document 2 fois. Lisez d’abord attentivement les questions.</w:t>
      </w:r>
      <w:r w:rsidR="00A41F83">
        <w:rPr>
          <w:rFonts w:ascii="Comic Sans MS" w:hAnsi="Comic Sans MS"/>
          <w:b/>
          <w:i/>
          <w:sz w:val="20"/>
          <w:szCs w:val="20"/>
        </w:rPr>
        <w:t xml:space="preserve"> </w:t>
      </w:r>
    </w:p>
    <w:p w14:paraId="0069D279" w14:textId="46ECD98A" w:rsidR="00A41F83" w:rsidRDefault="00C12C04" w:rsidP="00C12C04">
      <w:pPr>
        <w:jc w:val="center"/>
        <w:rPr>
          <w:rFonts w:ascii="Comic Sans MS" w:hAnsi="Comic Sans MS"/>
          <w:b/>
          <w:i/>
          <w:sz w:val="18"/>
          <w:szCs w:val="18"/>
        </w:rPr>
      </w:pPr>
      <w:r w:rsidRPr="00C12C04">
        <w:rPr>
          <w:rFonts w:ascii="Comic Sans MS" w:hAnsi="Comic Sans MS"/>
          <w:b/>
          <w:i/>
          <w:sz w:val="18"/>
          <w:szCs w:val="18"/>
          <w:highlight w:val="yellow"/>
        </w:rPr>
        <w:t>LE COUCHSURFING</w:t>
      </w:r>
    </w:p>
    <w:p w14:paraId="76BC28CC" w14:textId="3F4E79EA" w:rsidR="00555E70" w:rsidRDefault="00555E70" w:rsidP="00D063EB">
      <w:p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>1/ Qu’est ce que le couchsurfing selon la vidéo ?</w:t>
      </w:r>
      <w:r w:rsidR="00C12C04">
        <w:rPr>
          <w:rFonts w:ascii="Comic Sans MS" w:hAnsi="Comic Sans MS"/>
          <w:b/>
          <w:i/>
          <w:sz w:val="18"/>
          <w:szCs w:val="18"/>
        </w:rPr>
        <w:t xml:space="preserve"> Répondez avec des mots entendus. </w:t>
      </w:r>
      <w:r w:rsidR="008255C9">
        <w:rPr>
          <w:rFonts w:ascii="Comic Sans MS" w:hAnsi="Comic Sans MS"/>
          <w:b/>
          <w:i/>
          <w:sz w:val="18"/>
          <w:szCs w:val="18"/>
        </w:rPr>
        <w:t>2</w:t>
      </w:r>
      <w:r>
        <w:rPr>
          <w:rFonts w:ascii="Comic Sans MS" w:hAnsi="Comic Sans MS"/>
          <w:b/>
          <w:i/>
          <w:sz w:val="18"/>
          <w:szCs w:val="18"/>
        </w:rPr>
        <w:t>pt</w:t>
      </w:r>
      <w:r w:rsidR="00C12C04">
        <w:rPr>
          <w:rFonts w:ascii="Comic Sans MS" w:hAnsi="Comic Sans MS"/>
          <w:b/>
          <w:i/>
          <w:sz w:val="18"/>
          <w:szCs w:val="18"/>
        </w:rPr>
        <w:t>s</w:t>
      </w:r>
    </w:p>
    <w:p w14:paraId="050F44D1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360E1A59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2B7606D5" w14:textId="40A7EBD6" w:rsidR="00555E70" w:rsidRDefault="00555E70" w:rsidP="00D063EB">
      <w:p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>2/ Quel est le principal avantage du couchsurfing ?</w:t>
      </w:r>
      <w:r w:rsidR="008255C9">
        <w:rPr>
          <w:rFonts w:ascii="Comic Sans MS" w:hAnsi="Comic Sans MS"/>
          <w:b/>
          <w:i/>
          <w:sz w:val="18"/>
          <w:szCs w:val="18"/>
        </w:rPr>
        <w:t xml:space="preserve"> 2</w:t>
      </w:r>
      <w:r>
        <w:rPr>
          <w:rFonts w:ascii="Comic Sans MS" w:hAnsi="Comic Sans MS"/>
          <w:b/>
          <w:i/>
          <w:sz w:val="18"/>
          <w:szCs w:val="18"/>
        </w:rPr>
        <w:t>pt</w:t>
      </w:r>
      <w:r w:rsidR="00C12C04">
        <w:rPr>
          <w:rFonts w:ascii="Comic Sans MS" w:hAnsi="Comic Sans MS"/>
          <w:b/>
          <w:i/>
          <w:sz w:val="18"/>
          <w:szCs w:val="18"/>
        </w:rPr>
        <w:t>s</w:t>
      </w:r>
    </w:p>
    <w:p w14:paraId="35CFB1C3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56158E9D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69F0F0D1" w14:textId="77777777" w:rsidR="00555E70" w:rsidRDefault="00555E70" w:rsidP="00D063EB">
      <w:p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>3/ Pourquoi c’est simple de faire du couchsurfing ? 2pts</w:t>
      </w:r>
    </w:p>
    <w:p w14:paraId="7BE34347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5898F8E5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5B538127" w14:textId="77777777" w:rsidR="00555E70" w:rsidRDefault="00555E70" w:rsidP="00D063EB">
      <w:p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 xml:space="preserve">4/ Hélène de Lyon parle </w:t>
      </w:r>
      <w:r w:rsidR="008255C9">
        <w:rPr>
          <w:rFonts w:ascii="Comic Sans MS" w:hAnsi="Comic Sans MS"/>
          <w:b/>
          <w:i/>
          <w:sz w:val="18"/>
          <w:szCs w:val="18"/>
        </w:rPr>
        <w:t>« </w:t>
      </w:r>
      <w:r>
        <w:rPr>
          <w:rFonts w:ascii="Comic Sans MS" w:hAnsi="Comic Sans MS"/>
          <w:b/>
          <w:i/>
          <w:sz w:val="18"/>
          <w:szCs w:val="18"/>
        </w:rPr>
        <w:t>d’hospitalité » qu’est ce que cela veut dire ?</w:t>
      </w:r>
      <w:r w:rsidR="008255C9">
        <w:rPr>
          <w:rFonts w:ascii="Comic Sans MS" w:hAnsi="Comic Sans MS"/>
          <w:b/>
          <w:i/>
          <w:sz w:val="18"/>
          <w:szCs w:val="18"/>
        </w:rPr>
        <w:t xml:space="preserve"> 3pts</w:t>
      </w:r>
    </w:p>
    <w:p w14:paraId="7F915E00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06D02D06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55C1D550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2D8E9F58" w14:textId="125628B8" w:rsidR="00555E70" w:rsidRDefault="008255C9" w:rsidP="00D063EB">
      <w:p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 xml:space="preserve">5/ </w:t>
      </w:r>
      <w:r w:rsidR="00555E70">
        <w:rPr>
          <w:rFonts w:ascii="Comic Sans MS" w:hAnsi="Comic Sans MS"/>
          <w:b/>
          <w:i/>
          <w:sz w:val="18"/>
          <w:szCs w:val="18"/>
        </w:rPr>
        <w:t xml:space="preserve">Pourquoi </w:t>
      </w:r>
      <w:r w:rsidR="00C258AF">
        <w:rPr>
          <w:rFonts w:ascii="Comic Sans MS" w:hAnsi="Comic Sans MS"/>
          <w:b/>
          <w:i/>
          <w:sz w:val="18"/>
          <w:szCs w:val="18"/>
        </w:rPr>
        <w:t>Hélène fait-</w:t>
      </w:r>
      <w:r w:rsidR="00555E70">
        <w:rPr>
          <w:rFonts w:ascii="Comic Sans MS" w:hAnsi="Comic Sans MS"/>
          <w:b/>
          <w:i/>
          <w:sz w:val="18"/>
          <w:szCs w:val="18"/>
        </w:rPr>
        <w:t>elle du couchsurfing ?</w:t>
      </w:r>
      <w:r>
        <w:rPr>
          <w:rFonts w:ascii="Comic Sans MS" w:hAnsi="Comic Sans MS"/>
          <w:b/>
          <w:i/>
          <w:sz w:val="18"/>
          <w:szCs w:val="18"/>
        </w:rPr>
        <w:t xml:space="preserve"> 6 pts</w:t>
      </w:r>
    </w:p>
    <w:p w14:paraId="5383B534" w14:textId="06E09C42" w:rsidR="00555E70" w:rsidRPr="00C12C04" w:rsidRDefault="00555E70" w:rsidP="00C12C04">
      <w:pPr>
        <w:jc w:val="center"/>
        <w:rPr>
          <w:rFonts w:ascii="Comic Sans MS" w:hAnsi="Comic Sans MS"/>
          <w:b/>
          <w:i/>
          <w:sz w:val="18"/>
          <w:szCs w:val="18"/>
          <w:u w:val="single"/>
        </w:rPr>
      </w:pPr>
      <w:r w:rsidRPr="00C12C04">
        <w:rPr>
          <w:rFonts w:ascii="Comic Sans MS" w:hAnsi="Comic Sans MS"/>
          <w:b/>
          <w:i/>
          <w:sz w:val="18"/>
          <w:szCs w:val="18"/>
          <w:u w:val="single"/>
        </w:rPr>
        <w:t xml:space="preserve">Entourez la ou les bonnes réponses et justifiez </w:t>
      </w:r>
      <w:r w:rsidR="00C258AF">
        <w:rPr>
          <w:rFonts w:ascii="Comic Sans MS" w:hAnsi="Comic Sans MS"/>
          <w:b/>
          <w:i/>
          <w:sz w:val="18"/>
          <w:szCs w:val="18"/>
          <w:u w:val="single"/>
        </w:rPr>
        <w:t xml:space="preserve">(à côté) </w:t>
      </w:r>
      <w:r w:rsidR="008255C9" w:rsidRPr="00C12C04">
        <w:rPr>
          <w:rFonts w:ascii="Comic Sans MS" w:hAnsi="Comic Sans MS"/>
          <w:b/>
          <w:i/>
          <w:sz w:val="18"/>
          <w:szCs w:val="18"/>
          <w:u w:val="single"/>
        </w:rPr>
        <w:t>chaque réponse entourée</w:t>
      </w:r>
      <w:r w:rsidRPr="00C12C04">
        <w:rPr>
          <w:rFonts w:ascii="Comic Sans MS" w:hAnsi="Comic Sans MS"/>
          <w:b/>
          <w:i/>
          <w:sz w:val="18"/>
          <w:szCs w:val="18"/>
          <w:u w:val="single"/>
        </w:rPr>
        <w:t xml:space="preserve"> avec un exemple entendu.</w:t>
      </w:r>
    </w:p>
    <w:p w14:paraId="48C2018A" w14:textId="77777777" w:rsidR="00C12C04" w:rsidRDefault="00C12C04" w:rsidP="00C12C04">
      <w:pPr>
        <w:spacing w:line="360" w:lineRule="auto"/>
        <w:rPr>
          <w:rFonts w:ascii="Comic Sans MS" w:hAnsi="Comic Sans MS"/>
          <w:i/>
          <w:sz w:val="18"/>
          <w:szCs w:val="18"/>
        </w:rPr>
      </w:pPr>
    </w:p>
    <w:p w14:paraId="7ECB7B9B" w14:textId="1350537F" w:rsidR="00555E70" w:rsidRPr="00C12C04" w:rsidRDefault="00555E70" w:rsidP="00C12C04">
      <w:pPr>
        <w:spacing w:line="360" w:lineRule="auto"/>
        <w:rPr>
          <w:rFonts w:ascii="Comic Sans MS" w:hAnsi="Comic Sans MS"/>
          <w:i/>
          <w:sz w:val="18"/>
          <w:szCs w:val="18"/>
        </w:rPr>
      </w:pPr>
      <w:r w:rsidRPr="00C12C04">
        <w:rPr>
          <w:rFonts w:ascii="Comic Sans MS" w:hAnsi="Comic Sans MS"/>
          <w:i/>
          <w:sz w:val="18"/>
          <w:szCs w:val="18"/>
        </w:rPr>
        <w:t>Elle aime accueillir des voyageurs chez elle</w:t>
      </w:r>
      <w:r w:rsidR="00C12C04">
        <w:rPr>
          <w:rFonts w:ascii="Comic Sans MS" w:hAnsi="Comic Sans MS"/>
          <w:i/>
          <w:sz w:val="18"/>
          <w:szCs w:val="18"/>
        </w:rPr>
        <w:t>.</w:t>
      </w:r>
    </w:p>
    <w:p w14:paraId="5F51E2D7" w14:textId="0B9FF101" w:rsidR="00555E70" w:rsidRPr="00C12C04" w:rsidRDefault="00555E70" w:rsidP="00C12C04">
      <w:pPr>
        <w:spacing w:line="360" w:lineRule="auto"/>
        <w:rPr>
          <w:rFonts w:ascii="Comic Sans MS" w:hAnsi="Comic Sans MS"/>
          <w:i/>
          <w:sz w:val="18"/>
          <w:szCs w:val="18"/>
        </w:rPr>
      </w:pPr>
      <w:r w:rsidRPr="00C12C04">
        <w:rPr>
          <w:rFonts w:ascii="Comic Sans MS" w:hAnsi="Comic Sans MS"/>
          <w:i/>
          <w:sz w:val="18"/>
          <w:szCs w:val="18"/>
        </w:rPr>
        <w:t>Elle aime aller chez des gens</w:t>
      </w:r>
      <w:r w:rsidR="00C12C04">
        <w:rPr>
          <w:rFonts w:ascii="Comic Sans MS" w:hAnsi="Comic Sans MS"/>
          <w:i/>
          <w:sz w:val="18"/>
          <w:szCs w:val="18"/>
        </w:rPr>
        <w:t>.</w:t>
      </w:r>
    </w:p>
    <w:p w14:paraId="637843EB" w14:textId="77777777" w:rsidR="00555E70" w:rsidRPr="00C12C04" w:rsidRDefault="00555E70" w:rsidP="00C12C04">
      <w:pPr>
        <w:spacing w:line="360" w:lineRule="auto"/>
        <w:rPr>
          <w:rFonts w:ascii="Comic Sans MS" w:hAnsi="Comic Sans MS"/>
          <w:i/>
          <w:sz w:val="18"/>
          <w:szCs w:val="18"/>
        </w:rPr>
      </w:pPr>
      <w:r w:rsidRPr="00C12C04">
        <w:rPr>
          <w:rFonts w:ascii="Comic Sans MS" w:hAnsi="Comic Sans MS"/>
          <w:i/>
          <w:sz w:val="18"/>
          <w:szCs w:val="18"/>
        </w:rPr>
        <w:t>Elle aime découvrir de nouveaux pays.</w:t>
      </w:r>
    </w:p>
    <w:p w14:paraId="17D28B34" w14:textId="77777777" w:rsidR="00555E70" w:rsidRPr="00C12C04" w:rsidRDefault="00555E70" w:rsidP="00C12C04">
      <w:pPr>
        <w:spacing w:line="360" w:lineRule="auto"/>
        <w:rPr>
          <w:rFonts w:ascii="Comic Sans MS" w:hAnsi="Comic Sans MS"/>
          <w:i/>
          <w:sz w:val="18"/>
          <w:szCs w:val="18"/>
        </w:rPr>
      </w:pPr>
      <w:r w:rsidRPr="00C12C04">
        <w:rPr>
          <w:rFonts w:ascii="Comic Sans MS" w:hAnsi="Comic Sans MS"/>
          <w:i/>
          <w:sz w:val="18"/>
          <w:szCs w:val="18"/>
        </w:rPr>
        <w:t>Elle aime voyager loin.</w:t>
      </w:r>
    </w:p>
    <w:p w14:paraId="033314E6" w14:textId="77777777" w:rsidR="00555E70" w:rsidRPr="00C12C04" w:rsidRDefault="00555E70" w:rsidP="00C12C04">
      <w:pPr>
        <w:spacing w:line="360" w:lineRule="auto"/>
        <w:rPr>
          <w:rFonts w:ascii="Comic Sans MS" w:hAnsi="Comic Sans MS"/>
          <w:i/>
          <w:sz w:val="18"/>
          <w:szCs w:val="18"/>
        </w:rPr>
      </w:pPr>
      <w:r w:rsidRPr="00C12C04">
        <w:rPr>
          <w:rFonts w:ascii="Comic Sans MS" w:hAnsi="Comic Sans MS"/>
          <w:i/>
          <w:sz w:val="18"/>
          <w:szCs w:val="18"/>
        </w:rPr>
        <w:t>Elle aime voyager en restant chez elle.</w:t>
      </w:r>
    </w:p>
    <w:p w14:paraId="59B56836" w14:textId="77777777" w:rsidR="00555E70" w:rsidRDefault="00555E70" w:rsidP="00C12C04">
      <w:pPr>
        <w:spacing w:line="360" w:lineRule="auto"/>
        <w:rPr>
          <w:rFonts w:ascii="Comic Sans MS" w:hAnsi="Comic Sans MS"/>
          <w:i/>
          <w:sz w:val="18"/>
          <w:szCs w:val="18"/>
        </w:rPr>
      </w:pPr>
      <w:r w:rsidRPr="00C12C04">
        <w:rPr>
          <w:rFonts w:ascii="Comic Sans MS" w:hAnsi="Comic Sans MS"/>
          <w:i/>
          <w:sz w:val="18"/>
          <w:szCs w:val="18"/>
        </w:rPr>
        <w:t>Elle aime échanger avec les autres.</w:t>
      </w:r>
    </w:p>
    <w:p w14:paraId="7B5BFEF1" w14:textId="77777777" w:rsidR="00C12C04" w:rsidRPr="00C12C04" w:rsidRDefault="00C12C04" w:rsidP="00D063EB">
      <w:pPr>
        <w:rPr>
          <w:rFonts w:ascii="Comic Sans MS" w:hAnsi="Comic Sans MS"/>
          <w:i/>
          <w:sz w:val="18"/>
          <w:szCs w:val="18"/>
        </w:rPr>
      </w:pPr>
    </w:p>
    <w:p w14:paraId="1F6BC35A" w14:textId="77777777" w:rsidR="00555E70" w:rsidRDefault="008255C9" w:rsidP="00D063EB">
      <w:p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 xml:space="preserve">6/ </w:t>
      </w:r>
      <w:r w:rsidR="00555E70">
        <w:rPr>
          <w:rFonts w:ascii="Comic Sans MS" w:hAnsi="Comic Sans MS"/>
          <w:b/>
          <w:i/>
          <w:sz w:val="18"/>
          <w:szCs w:val="18"/>
        </w:rPr>
        <w:t>Comment être un bon couchsurfer ? 5pts 5 idées.</w:t>
      </w:r>
    </w:p>
    <w:p w14:paraId="11ED59E1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599DCE26" w14:textId="77777777" w:rsidR="00C12C04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15FA779A" w14:textId="77777777" w:rsidR="00C12C04" w:rsidRPr="00A41F83" w:rsidRDefault="00C12C04" w:rsidP="00D063EB">
      <w:pPr>
        <w:rPr>
          <w:rFonts w:ascii="Comic Sans MS" w:hAnsi="Comic Sans MS"/>
          <w:b/>
          <w:i/>
          <w:sz w:val="18"/>
          <w:szCs w:val="18"/>
        </w:rPr>
      </w:pPr>
    </w:p>
    <w:p w14:paraId="0432151D" w14:textId="77777777" w:rsidR="00D063EB" w:rsidRDefault="00D063EB" w:rsidP="00D063EB">
      <w:pPr>
        <w:pStyle w:val="Paragraphedeliste"/>
        <w:ind w:left="360"/>
        <w:rPr>
          <w:rFonts w:ascii="Comic Sans MS" w:hAnsi="Comic Sans MS"/>
          <w:sz w:val="20"/>
          <w:szCs w:val="20"/>
        </w:rPr>
      </w:pPr>
    </w:p>
    <w:p w14:paraId="10609C9B" w14:textId="77777777" w:rsidR="00D063EB" w:rsidRDefault="00D063EB" w:rsidP="00D063EB">
      <w:pPr>
        <w:jc w:val="both"/>
        <w:rPr>
          <w:rFonts w:ascii="Comic Sans MS" w:hAnsi="Comic Sans MS"/>
          <w:sz w:val="20"/>
          <w:szCs w:val="20"/>
        </w:rPr>
      </w:pPr>
    </w:p>
    <w:p w14:paraId="140D056A" w14:textId="77777777" w:rsidR="00C12C04" w:rsidRDefault="00C12C04" w:rsidP="00D063EB">
      <w:pPr>
        <w:jc w:val="both"/>
        <w:rPr>
          <w:rFonts w:ascii="Comic Sans MS" w:hAnsi="Comic Sans MS"/>
          <w:sz w:val="20"/>
          <w:szCs w:val="20"/>
        </w:rPr>
      </w:pPr>
    </w:p>
    <w:p w14:paraId="529567F5" w14:textId="77777777" w:rsidR="00C12C04" w:rsidRDefault="00C12C04" w:rsidP="00D063EB">
      <w:pPr>
        <w:jc w:val="both"/>
        <w:rPr>
          <w:rFonts w:ascii="Comic Sans MS" w:hAnsi="Comic Sans MS"/>
          <w:sz w:val="20"/>
          <w:szCs w:val="20"/>
        </w:rPr>
      </w:pPr>
    </w:p>
    <w:p w14:paraId="65649A15" w14:textId="2AC065F6" w:rsidR="00D063EB" w:rsidRDefault="00D063EB" w:rsidP="00D0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-II Compétences linguistiques (.................</w:t>
      </w:r>
      <w:r w:rsidR="00525453">
        <w:rPr>
          <w:rFonts w:ascii="Comic Sans MS" w:hAnsi="Comic Sans MS"/>
          <w:b/>
          <w:u w:val="single"/>
        </w:rPr>
        <w:t>.........../</w:t>
      </w:r>
      <w:r w:rsidR="00C258AF">
        <w:rPr>
          <w:rFonts w:ascii="Comic Sans MS" w:hAnsi="Comic Sans MS"/>
          <w:b/>
          <w:u w:val="single"/>
        </w:rPr>
        <w:t xml:space="preserve">25 </w:t>
      </w:r>
      <w:r>
        <w:rPr>
          <w:rFonts w:ascii="Comic Sans MS" w:hAnsi="Comic Sans MS"/>
          <w:b/>
          <w:u w:val="single"/>
        </w:rPr>
        <w:t>points)</w:t>
      </w:r>
    </w:p>
    <w:p w14:paraId="5F78052C" w14:textId="77777777" w:rsidR="0096546D" w:rsidRDefault="0096546D" w:rsidP="0096546D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sz w:val="20"/>
          <w:szCs w:val="20"/>
          <w:u w:val="single"/>
        </w:rPr>
      </w:pPr>
    </w:p>
    <w:p w14:paraId="1A6B5841" w14:textId="0B7E4E5C" w:rsidR="00D063EB" w:rsidRPr="000D2A27" w:rsidRDefault="00FF5365" w:rsidP="00D063E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  <w:bCs/>
          <w:sz w:val="20"/>
          <w:szCs w:val="20"/>
          <w:u w:val="single"/>
        </w:rPr>
      </w:pPr>
      <w:r>
        <w:rPr>
          <w:rFonts w:ascii="Comic Sans MS" w:hAnsi="Comic Sans MS" w:cs="Arial"/>
          <w:bCs/>
          <w:sz w:val="20"/>
          <w:szCs w:val="20"/>
          <w:u w:val="single"/>
        </w:rPr>
        <w:t>Racontez</w:t>
      </w:r>
      <w:r w:rsidR="000D44E2">
        <w:rPr>
          <w:rFonts w:ascii="Comic Sans MS" w:hAnsi="Comic Sans MS" w:cs="Arial"/>
          <w:bCs/>
          <w:sz w:val="20"/>
          <w:szCs w:val="20"/>
          <w:u w:val="single"/>
        </w:rPr>
        <w:t xml:space="preserve"> au passé en conjuguant les 11</w:t>
      </w:r>
      <w:r>
        <w:rPr>
          <w:rFonts w:ascii="Comic Sans MS" w:hAnsi="Comic Sans MS" w:cs="Arial"/>
          <w:bCs/>
          <w:sz w:val="20"/>
          <w:szCs w:val="20"/>
          <w:u w:val="single"/>
        </w:rPr>
        <w:t xml:space="preserve"> verbes aux</w:t>
      </w:r>
      <w:r w:rsidR="000D2A27">
        <w:rPr>
          <w:rFonts w:ascii="Comic Sans MS" w:hAnsi="Comic Sans MS" w:cs="Arial"/>
          <w:bCs/>
          <w:sz w:val="20"/>
          <w:szCs w:val="20"/>
          <w:u w:val="single"/>
        </w:rPr>
        <w:t xml:space="preserve"> temps corrects</w:t>
      </w:r>
      <w:r w:rsidR="00D063EB">
        <w:rPr>
          <w:rFonts w:ascii="Comic Sans MS" w:hAnsi="Comic Sans MS" w:cs="Arial"/>
          <w:bCs/>
          <w:sz w:val="20"/>
          <w:szCs w:val="20"/>
        </w:rPr>
        <w:t> (</w:t>
      </w:r>
      <w:r w:rsidR="00C258AF">
        <w:rPr>
          <w:rFonts w:ascii="Comic Sans MS" w:hAnsi="Comic Sans MS" w:cs="Arial"/>
          <w:bCs/>
          <w:sz w:val="20"/>
          <w:szCs w:val="20"/>
        </w:rPr>
        <w:t xml:space="preserve">10 </w:t>
      </w:r>
      <w:r w:rsidR="00D063EB">
        <w:rPr>
          <w:rFonts w:ascii="Comic Sans MS" w:hAnsi="Comic Sans MS" w:cs="Arial"/>
          <w:bCs/>
          <w:sz w:val="20"/>
          <w:szCs w:val="20"/>
        </w:rPr>
        <w:t>pts) :</w:t>
      </w:r>
    </w:p>
    <w:p w14:paraId="23258557" w14:textId="77777777" w:rsidR="00B64097" w:rsidRDefault="000D2A27" w:rsidP="000D2A27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sz w:val="20"/>
          <w:szCs w:val="20"/>
        </w:rPr>
      </w:pPr>
      <w:r w:rsidRPr="000D2A27">
        <w:rPr>
          <w:rFonts w:ascii="Comic Sans MS" w:hAnsi="Comic Sans MS" w:cs="Arial"/>
          <w:bCs/>
          <w:sz w:val="20"/>
          <w:szCs w:val="20"/>
        </w:rPr>
        <w:t>A cette époque-là je …………………………………………</w:t>
      </w:r>
      <w:r w:rsidR="00B64097">
        <w:rPr>
          <w:rFonts w:ascii="Comic Sans MS" w:hAnsi="Comic Sans MS" w:cs="Arial"/>
          <w:bCs/>
          <w:sz w:val="20"/>
          <w:szCs w:val="20"/>
        </w:rPr>
        <w:t>.. (vivre</w:t>
      </w:r>
      <w:r w:rsidRPr="000D2A27">
        <w:rPr>
          <w:rFonts w:ascii="Comic Sans MS" w:hAnsi="Comic Sans MS" w:cs="Arial"/>
          <w:bCs/>
          <w:sz w:val="20"/>
          <w:szCs w:val="20"/>
        </w:rPr>
        <w:t>)</w:t>
      </w:r>
      <w:r>
        <w:rPr>
          <w:rFonts w:ascii="Comic Sans MS" w:hAnsi="Comic Sans MS" w:cs="Arial"/>
          <w:bCs/>
          <w:sz w:val="20"/>
          <w:szCs w:val="20"/>
        </w:rPr>
        <w:t xml:space="preserve"> rue de Montbéliard. Mes voisins du dessus ……………………………………………… (recevoir) souvent des amis. Ils …………………………………………….. (mettre) leur musique très fort et je …………………………………………… (ne</w:t>
      </w:r>
      <w:r w:rsidR="00B64097">
        <w:rPr>
          <w:rFonts w:ascii="Comic Sans MS" w:hAnsi="Comic Sans MS" w:cs="Arial"/>
          <w:bCs/>
          <w:sz w:val="20"/>
          <w:szCs w:val="20"/>
        </w:rPr>
        <w:t xml:space="preserve"> plus arriver) à dormir. Finalement</w:t>
      </w:r>
      <w:r w:rsidR="00E400FD">
        <w:rPr>
          <w:rFonts w:ascii="Comic Sans MS" w:hAnsi="Comic Sans MS" w:cs="Arial"/>
          <w:bCs/>
          <w:sz w:val="20"/>
          <w:szCs w:val="20"/>
        </w:rPr>
        <w:t>,</w:t>
      </w:r>
      <w:r>
        <w:rPr>
          <w:rFonts w:ascii="Comic Sans MS" w:hAnsi="Comic Sans MS" w:cs="Arial"/>
          <w:bCs/>
          <w:sz w:val="20"/>
          <w:szCs w:val="20"/>
        </w:rPr>
        <w:t xml:space="preserve"> </w:t>
      </w:r>
      <w:r w:rsidR="00E400FD">
        <w:rPr>
          <w:rFonts w:ascii="Comic Sans MS" w:hAnsi="Comic Sans MS" w:cs="Arial"/>
          <w:bCs/>
          <w:sz w:val="20"/>
          <w:szCs w:val="20"/>
        </w:rPr>
        <w:t xml:space="preserve">il y a un mois, </w:t>
      </w:r>
      <w:r>
        <w:rPr>
          <w:rFonts w:ascii="Comic Sans MS" w:hAnsi="Comic Sans MS" w:cs="Arial"/>
          <w:bCs/>
          <w:sz w:val="20"/>
          <w:szCs w:val="20"/>
        </w:rPr>
        <w:t>je …………………………………………………</w:t>
      </w:r>
      <w:r w:rsidR="00B64097">
        <w:rPr>
          <w:rFonts w:ascii="Comic Sans MS" w:hAnsi="Comic Sans MS" w:cs="Arial"/>
          <w:bCs/>
          <w:sz w:val="20"/>
          <w:szCs w:val="20"/>
        </w:rPr>
        <w:t xml:space="preserve"> (appeler</w:t>
      </w:r>
      <w:r>
        <w:rPr>
          <w:rFonts w:ascii="Comic Sans MS" w:hAnsi="Comic Sans MS" w:cs="Arial"/>
          <w:bCs/>
          <w:sz w:val="20"/>
          <w:szCs w:val="20"/>
        </w:rPr>
        <w:t>)</w:t>
      </w:r>
      <w:r w:rsidR="00B64097">
        <w:rPr>
          <w:rFonts w:ascii="Comic Sans MS" w:hAnsi="Comic Sans MS" w:cs="Arial"/>
          <w:bCs/>
          <w:sz w:val="20"/>
          <w:szCs w:val="20"/>
        </w:rPr>
        <w:t xml:space="preserve"> la police qui ………………………………………….. (arriver) rapidement et mes voisins ……………………………………………….. (devoir) accepter d’être moins bruyants.</w:t>
      </w:r>
    </w:p>
    <w:p w14:paraId="71791845" w14:textId="760A4435" w:rsidR="000D2A27" w:rsidRDefault="00B64097" w:rsidP="000D2A27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 w:cs="Arial"/>
          <w:bCs/>
          <w:sz w:val="20"/>
          <w:szCs w:val="20"/>
        </w:rPr>
        <w:t xml:space="preserve">Heureusement, mes voisins du dessous …………………………………… (être) bien différents. Ils ………………… (adorer) la cuisine orientale. Mais dernièrement ils ……………………………………………….. (partir). Je les regrette ! </w:t>
      </w:r>
      <w:r w:rsidR="000D2A27">
        <w:rPr>
          <w:rFonts w:ascii="Comic Sans MS" w:hAnsi="Comic Sans MS" w:cs="Arial"/>
          <w:bCs/>
          <w:sz w:val="20"/>
          <w:szCs w:val="20"/>
        </w:rPr>
        <w:t xml:space="preserve"> </w:t>
      </w:r>
    </w:p>
    <w:p w14:paraId="4DA4FBB6" w14:textId="77777777" w:rsidR="00AB54BE" w:rsidRDefault="00AB54BE" w:rsidP="000D2A27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sz w:val="20"/>
          <w:szCs w:val="20"/>
        </w:rPr>
      </w:pPr>
    </w:p>
    <w:p w14:paraId="4D595DA4" w14:textId="7C693839" w:rsidR="00AB54BE" w:rsidRDefault="00AB54BE" w:rsidP="00AB54B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  <w:r w:rsidRPr="00AB54BE">
        <w:rPr>
          <w:rFonts w:ascii="Comic Sans MS" w:hAnsi="Comic Sans MS" w:cs="Arial"/>
          <w:bCs/>
          <w:sz w:val="20"/>
          <w:szCs w:val="20"/>
          <w:u w:val="single"/>
        </w:rPr>
        <w:t xml:space="preserve">Complétez avec les </w:t>
      </w:r>
      <w:r w:rsidR="000D44E2">
        <w:rPr>
          <w:rFonts w:ascii="Comic Sans MS" w:hAnsi="Comic Sans MS" w:cs="Arial"/>
          <w:bCs/>
          <w:sz w:val="20"/>
          <w:szCs w:val="20"/>
          <w:u w:val="single"/>
        </w:rPr>
        <w:t xml:space="preserve">10 </w:t>
      </w:r>
      <w:r w:rsidRPr="00AB54BE">
        <w:rPr>
          <w:rFonts w:ascii="Comic Sans MS" w:hAnsi="Comic Sans MS" w:cs="Arial"/>
          <w:bCs/>
          <w:sz w:val="20"/>
          <w:szCs w:val="20"/>
          <w:u w:val="single"/>
        </w:rPr>
        <w:t>mots qui manquent</w:t>
      </w:r>
      <w:r w:rsidR="00C258AF">
        <w:rPr>
          <w:rFonts w:ascii="Comic Sans MS" w:hAnsi="Comic Sans MS" w:cs="Arial"/>
          <w:bCs/>
          <w:sz w:val="20"/>
          <w:szCs w:val="20"/>
        </w:rPr>
        <w:t xml:space="preserve"> ( 5</w:t>
      </w:r>
      <w:r>
        <w:rPr>
          <w:rFonts w:ascii="Comic Sans MS" w:hAnsi="Comic Sans MS" w:cs="Arial"/>
          <w:bCs/>
          <w:sz w:val="20"/>
          <w:szCs w:val="20"/>
        </w:rPr>
        <w:t xml:space="preserve"> pts) :</w:t>
      </w:r>
    </w:p>
    <w:p w14:paraId="786A4553" w14:textId="77777777" w:rsidR="00AB54BE" w:rsidRDefault="00AB54BE" w:rsidP="00AB54BE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sz w:val="20"/>
          <w:szCs w:val="20"/>
        </w:rPr>
      </w:pPr>
      <w:r w:rsidRPr="005E484C">
        <w:rPr>
          <w:rFonts w:ascii="Comic Sans MS" w:hAnsi="Comic Sans MS" w:cs="Arial"/>
          <w:bCs/>
          <w:sz w:val="20"/>
          <w:szCs w:val="20"/>
        </w:rPr>
        <w:t>Un certai</w:t>
      </w:r>
      <w:r w:rsidR="005E484C">
        <w:rPr>
          <w:rFonts w:ascii="Comic Sans MS" w:hAnsi="Comic Sans MS" w:cs="Arial"/>
          <w:bCs/>
          <w:sz w:val="20"/>
          <w:szCs w:val="20"/>
        </w:rPr>
        <w:t>n nombre de Français ont décidé</w:t>
      </w:r>
      <w:r w:rsidRPr="005E484C">
        <w:rPr>
          <w:rFonts w:ascii="Comic Sans MS" w:hAnsi="Comic Sans MS" w:cs="Arial"/>
          <w:bCs/>
          <w:sz w:val="20"/>
          <w:szCs w:val="20"/>
        </w:rPr>
        <w:t xml:space="preserve"> de se </w:t>
      </w:r>
      <w:r w:rsidR="005E484C">
        <w:rPr>
          <w:rFonts w:ascii="Comic Sans MS" w:hAnsi="Comic Sans MS" w:cs="Arial"/>
          <w:bCs/>
          <w:sz w:val="20"/>
          <w:szCs w:val="20"/>
        </w:rPr>
        <w:t>m</w:t>
      </w:r>
      <w:r w:rsidR="005E484C" w:rsidRPr="005E484C">
        <w:rPr>
          <w:rFonts w:ascii="Comic Sans MS" w:hAnsi="Comic Sans MS" w:cs="Arial"/>
          <w:bCs/>
          <w:sz w:val="20"/>
          <w:szCs w:val="20"/>
        </w:rPr>
        <w:t xml:space="preserve">……………………… </w:t>
      </w:r>
      <w:r w:rsidR="005E484C">
        <w:rPr>
          <w:rFonts w:ascii="Comic Sans MS" w:hAnsi="Comic Sans MS" w:cs="Arial"/>
          <w:bCs/>
          <w:sz w:val="20"/>
          <w:szCs w:val="20"/>
        </w:rPr>
        <w:t xml:space="preserve"> </w:t>
      </w:r>
      <w:r w:rsidR="005E484C" w:rsidRPr="005E484C">
        <w:rPr>
          <w:rFonts w:ascii="Comic Sans MS" w:hAnsi="Comic Sans MS" w:cs="Arial"/>
          <w:bCs/>
          <w:sz w:val="20"/>
          <w:szCs w:val="20"/>
        </w:rPr>
        <w:t xml:space="preserve"> ………….</w:t>
      </w:r>
      <w:r w:rsidR="005E484C">
        <w:rPr>
          <w:rFonts w:ascii="Comic Sans MS" w:hAnsi="Comic Sans MS" w:cs="Arial"/>
          <w:bCs/>
          <w:sz w:val="20"/>
          <w:szCs w:val="20"/>
        </w:rPr>
        <w:t xml:space="preserve">  </w:t>
      </w:r>
      <w:r w:rsidR="005E484C" w:rsidRPr="005E484C">
        <w:rPr>
          <w:rFonts w:ascii="Comic Sans MS" w:hAnsi="Comic Sans MS" w:cs="Arial"/>
          <w:bCs/>
          <w:sz w:val="20"/>
          <w:szCs w:val="20"/>
        </w:rPr>
        <w:t xml:space="preserve"> </w:t>
      </w:r>
      <w:r w:rsidR="005E484C">
        <w:rPr>
          <w:rFonts w:ascii="Comic Sans MS" w:hAnsi="Comic Sans MS" w:cs="Arial"/>
          <w:bCs/>
          <w:sz w:val="20"/>
          <w:szCs w:val="20"/>
        </w:rPr>
        <w:t>v</w:t>
      </w:r>
      <w:r w:rsidR="005E484C" w:rsidRPr="005E484C">
        <w:rPr>
          <w:rFonts w:ascii="Comic Sans MS" w:hAnsi="Comic Sans MS" w:cs="Arial"/>
          <w:bCs/>
          <w:sz w:val="20"/>
          <w:szCs w:val="20"/>
        </w:rPr>
        <w:t>………………..</w:t>
      </w:r>
      <w:r w:rsidR="005E484C">
        <w:rPr>
          <w:rFonts w:ascii="Comic Sans MS" w:hAnsi="Comic Sans MS" w:cs="Arial"/>
          <w:bCs/>
          <w:sz w:val="20"/>
          <w:szCs w:val="20"/>
        </w:rPr>
        <w:t xml:space="preserve"> (partir vivre à la campagne). On les appelle les néo-………………………………….. Ils quittent la vie u…………………………………. (en ville) et ses in……………………………………………. comme </w:t>
      </w:r>
      <w:r w:rsidR="000D6073">
        <w:rPr>
          <w:rFonts w:ascii="Comic Sans MS" w:hAnsi="Comic Sans MS" w:cs="Arial"/>
          <w:bCs/>
          <w:sz w:val="20"/>
          <w:szCs w:val="20"/>
        </w:rPr>
        <w:t>les em………………………………………… (les voitures ne peuvent pas avancer), la pollution, le stress…</w:t>
      </w:r>
      <w:r w:rsidR="00EC61CB">
        <w:rPr>
          <w:rFonts w:ascii="Comic Sans MS" w:hAnsi="Comic Sans MS" w:cs="Arial"/>
          <w:bCs/>
          <w:sz w:val="20"/>
          <w:szCs w:val="20"/>
        </w:rPr>
        <w:t xml:space="preserve"> Bien sûr, vivre dans une grande ville présente aussi des a</w:t>
      </w:r>
      <w:r w:rsidR="003D0C44">
        <w:rPr>
          <w:rFonts w:ascii="Comic Sans MS" w:hAnsi="Comic Sans MS" w:cs="Arial"/>
          <w:bCs/>
          <w:sz w:val="20"/>
          <w:szCs w:val="20"/>
        </w:rPr>
        <w:t>t</w:t>
      </w:r>
      <w:r w:rsidR="00EC61CB">
        <w:rPr>
          <w:rFonts w:ascii="Comic Sans MS" w:hAnsi="Comic Sans MS" w:cs="Arial"/>
          <w:bCs/>
          <w:sz w:val="20"/>
          <w:szCs w:val="20"/>
        </w:rPr>
        <w:t>……………………………………. (points forts) : les transports en commun</w:t>
      </w:r>
      <w:r w:rsidR="003D0C44">
        <w:rPr>
          <w:rFonts w:ascii="Comic Sans MS" w:hAnsi="Comic Sans MS" w:cs="Arial"/>
          <w:bCs/>
          <w:sz w:val="20"/>
          <w:szCs w:val="20"/>
        </w:rPr>
        <w:t xml:space="preserve"> qui permettent d’éviter de prendre sa voiture</w:t>
      </w:r>
      <w:r w:rsidR="00EC61CB">
        <w:rPr>
          <w:rFonts w:ascii="Comic Sans MS" w:hAnsi="Comic Sans MS" w:cs="Arial"/>
          <w:bCs/>
          <w:sz w:val="20"/>
          <w:szCs w:val="20"/>
        </w:rPr>
        <w:t>, les</w:t>
      </w:r>
      <w:r w:rsidR="003D0C44">
        <w:rPr>
          <w:rFonts w:ascii="Comic Sans MS" w:hAnsi="Comic Sans MS" w:cs="Arial"/>
          <w:bCs/>
          <w:sz w:val="20"/>
          <w:szCs w:val="20"/>
        </w:rPr>
        <w:t xml:space="preserve"> nombreux</w:t>
      </w:r>
      <w:r w:rsidR="00EC61CB">
        <w:rPr>
          <w:rFonts w:ascii="Comic Sans MS" w:hAnsi="Comic Sans MS" w:cs="Arial"/>
          <w:bCs/>
          <w:sz w:val="20"/>
          <w:szCs w:val="20"/>
        </w:rPr>
        <w:t xml:space="preserve"> di………………………………………… (amusements) </w:t>
      </w:r>
      <w:r w:rsidR="003D0C44">
        <w:rPr>
          <w:rFonts w:ascii="Comic Sans MS" w:hAnsi="Comic Sans MS" w:cs="Arial"/>
          <w:bCs/>
          <w:sz w:val="20"/>
          <w:szCs w:val="20"/>
        </w:rPr>
        <w:t xml:space="preserve">qu’on ne trouve pas à la campagne. Mais certains c………………………………………….. (habitants de la ville) ne supportent plus le rythme « métro- …………………………………. -dodo » </w:t>
      </w:r>
      <w:r w:rsidR="000D44E2">
        <w:rPr>
          <w:rFonts w:ascii="Comic Sans MS" w:hAnsi="Comic Sans MS" w:cs="Arial"/>
          <w:bCs/>
          <w:sz w:val="20"/>
          <w:szCs w:val="20"/>
        </w:rPr>
        <w:t xml:space="preserve">et veulent un c………………………….. de vie plus agréable pour leur famille. </w:t>
      </w:r>
    </w:p>
    <w:p w14:paraId="1FF27ECF" w14:textId="77777777" w:rsidR="000D6073" w:rsidRDefault="000D6073" w:rsidP="00AB54BE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sz w:val="20"/>
          <w:szCs w:val="20"/>
        </w:rPr>
      </w:pPr>
    </w:p>
    <w:p w14:paraId="603C1E51" w14:textId="2C44C0CA" w:rsidR="00D06563" w:rsidRPr="00114C30" w:rsidRDefault="00D06563" w:rsidP="00D06563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!</w:t>
      </w:r>
    </w:p>
    <w:p w14:paraId="7D63F2FF" w14:textId="77777777" w:rsidR="00D06563" w:rsidRPr="00701519" w:rsidRDefault="00D06563" w:rsidP="00D06563">
      <w:pPr>
        <w:jc w:val="both"/>
        <w:rPr>
          <w:sz w:val="28"/>
          <w:szCs w:val="28"/>
        </w:rPr>
      </w:pPr>
    </w:p>
    <w:p w14:paraId="7E6E1E37" w14:textId="21B2FACC" w:rsidR="005E484C" w:rsidRPr="00C258AF" w:rsidRDefault="00C258AF" w:rsidP="00C258A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  <w:bCs/>
          <w:sz w:val="20"/>
          <w:szCs w:val="20"/>
          <w:u w:val="single"/>
        </w:rPr>
      </w:pPr>
      <w:r w:rsidRPr="00C258AF">
        <w:rPr>
          <w:rFonts w:ascii="Comic Sans MS" w:hAnsi="Comic Sans MS" w:cs="Arial"/>
          <w:bCs/>
          <w:sz w:val="20"/>
          <w:szCs w:val="20"/>
          <w:u w:val="single"/>
        </w:rPr>
        <w:t>BONNE ANNEE ! Exprimez trois souhaits po</w:t>
      </w:r>
      <w:r w:rsidR="00D535AA">
        <w:rPr>
          <w:rFonts w:ascii="Comic Sans MS" w:hAnsi="Comic Sans MS" w:cs="Arial"/>
          <w:bCs/>
          <w:sz w:val="20"/>
          <w:szCs w:val="20"/>
          <w:u w:val="single"/>
        </w:rPr>
        <w:t>ur cette nouvelle année 2017. /5</w:t>
      </w:r>
    </w:p>
    <w:p w14:paraId="7C8B7BA7" w14:textId="5F1D1E92" w:rsidR="00C258AF" w:rsidRPr="00C258AF" w:rsidRDefault="00C258AF" w:rsidP="00C258AF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i/>
          <w:sz w:val="20"/>
          <w:szCs w:val="20"/>
        </w:rPr>
      </w:pPr>
      <w:r w:rsidRPr="00C258AF">
        <w:rPr>
          <w:rFonts w:ascii="Comic Sans MS" w:hAnsi="Comic Sans MS" w:cs="Arial"/>
          <w:bCs/>
          <w:i/>
          <w:sz w:val="20"/>
          <w:szCs w:val="20"/>
        </w:rPr>
        <w:t xml:space="preserve">Ecrivez trois phrases avec trois expressions de souhait différentes. </w:t>
      </w:r>
    </w:p>
    <w:p w14:paraId="272C0734" w14:textId="6EFCC73D" w:rsidR="00C258AF" w:rsidRDefault="00C258AF" w:rsidP="00C258AF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i/>
          <w:sz w:val="20"/>
          <w:szCs w:val="20"/>
        </w:rPr>
      </w:pPr>
      <w:r w:rsidRPr="00C258AF">
        <w:rPr>
          <w:rFonts w:ascii="Comic Sans MS" w:hAnsi="Comic Sans MS" w:cs="Arial"/>
          <w:bCs/>
          <w:i/>
          <w:sz w:val="20"/>
          <w:szCs w:val="20"/>
        </w:rPr>
        <w:t>ATTENTION : vous ne pouvez pas utiliser « j’aimerais » !</w:t>
      </w:r>
    </w:p>
    <w:p w14:paraId="0790C93D" w14:textId="35AE7FFA" w:rsidR="00C258AF" w:rsidRDefault="00C258AF" w:rsidP="00C258AF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i/>
          <w:sz w:val="20"/>
          <w:szCs w:val="20"/>
        </w:rPr>
      </w:pPr>
      <w:r>
        <w:rPr>
          <w:rFonts w:ascii="Comic Sans MS" w:hAnsi="Comic Sans MS" w:cs="Arial"/>
          <w:bCs/>
          <w:i/>
          <w:sz w:val="20"/>
          <w:szCs w:val="20"/>
        </w:rPr>
        <w:t>………………………………………………………………………………….</w:t>
      </w:r>
    </w:p>
    <w:p w14:paraId="4F34BFCA" w14:textId="3BB5E01E" w:rsidR="00C258AF" w:rsidRDefault="00C258AF" w:rsidP="00C258AF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i/>
          <w:sz w:val="20"/>
          <w:szCs w:val="20"/>
        </w:rPr>
      </w:pPr>
      <w:r>
        <w:rPr>
          <w:rFonts w:ascii="Comic Sans MS" w:hAnsi="Comic Sans MS" w:cs="Arial"/>
          <w:bCs/>
          <w:i/>
          <w:sz w:val="20"/>
          <w:szCs w:val="20"/>
        </w:rPr>
        <w:t>……………………………………………………………………………………</w:t>
      </w:r>
    </w:p>
    <w:p w14:paraId="4B63BD15" w14:textId="66B676D5" w:rsidR="00C258AF" w:rsidRPr="00C258AF" w:rsidRDefault="00C258AF" w:rsidP="00C258AF">
      <w:pPr>
        <w:pStyle w:val="Paragraphedeliste"/>
        <w:spacing w:line="276" w:lineRule="auto"/>
        <w:ind w:left="360"/>
        <w:jc w:val="both"/>
        <w:rPr>
          <w:rFonts w:ascii="Comic Sans MS" w:hAnsi="Comic Sans MS" w:cs="Arial"/>
          <w:bCs/>
          <w:i/>
          <w:sz w:val="20"/>
          <w:szCs w:val="20"/>
        </w:rPr>
      </w:pPr>
      <w:r>
        <w:rPr>
          <w:rFonts w:ascii="Comic Sans MS" w:hAnsi="Comic Sans MS" w:cs="Arial"/>
          <w:bCs/>
          <w:i/>
          <w:sz w:val="20"/>
          <w:szCs w:val="20"/>
        </w:rPr>
        <w:t>……………………………………………………………………………………</w:t>
      </w:r>
    </w:p>
    <w:p w14:paraId="15C07F35" w14:textId="77777777" w:rsidR="00936D9F" w:rsidRDefault="00936D9F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6A4C34CE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0892B4BB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7F2C2101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5AFB109C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6CB90437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10E3A021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0782C611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3EF536DE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6046C16E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1577908D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26F120CE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0B843F6D" w14:textId="77777777" w:rsidR="00D535AA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6B82021A" w14:textId="77777777" w:rsidR="00D535AA" w:rsidRPr="00936D9F" w:rsidRDefault="00D535AA" w:rsidP="00936D9F">
      <w:pPr>
        <w:spacing w:line="276" w:lineRule="auto"/>
        <w:jc w:val="both"/>
        <w:rPr>
          <w:rFonts w:ascii="Comic Sans MS" w:hAnsi="Comic Sans MS" w:cs="Arial"/>
          <w:bCs/>
          <w:sz w:val="20"/>
          <w:szCs w:val="20"/>
        </w:rPr>
      </w:pPr>
    </w:p>
    <w:p w14:paraId="14DCD6A5" w14:textId="00F9B3DB" w:rsidR="00B86484" w:rsidRDefault="00B86484" w:rsidP="00B8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II</w:t>
      </w:r>
      <w:r w:rsidR="00C258AF">
        <w:rPr>
          <w:rFonts w:ascii="Comic Sans MS" w:hAnsi="Comic Sans MS"/>
          <w:b/>
          <w:u w:val="single"/>
        </w:rPr>
        <w:t>I</w:t>
      </w:r>
      <w:r>
        <w:rPr>
          <w:rFonts w:ascii="Comic Sans MS" w:hAnsi="Comic Sans MS"/>
          <w:b/>
          <w:u w:val="single"/>
        </w:rPr>
        <w:t xml:space="preserve"> Compréhension écrite (......</w:t>
      </w:r>
      <w:r w:rsidR="00CD029D">
        <w:rPr>
          <w:rFonts w:ascii="Comic Sans MS" w:hAnsi="Comic Sans MS"/>
          <w:b/>
          <w:u w:val="single"/>
        </w:rPr>
        <w:t>....................../ 20</w:t>
      </w:r>
      <w:r>
        <w:rPr>
          <w:rFonts w:ascii="Comic Sans MS" w:hAnsi="Comic Sans MS"/>
          <w:b/>
          <w:u w:val="single"/>
        </w:rPr>
        <w:t xml:space="preserve"> points)</w:t>
      </w:r>
    </w:p>
    <w:p w14:paraId="772328DE" w14:textId="77777777" w:rsidR="00B86484" w:rsidRPr="00F514A7" w:rsidRDefault="00B86484" w:rsidP="00B8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Le salon « </w:t>
      </w:r>
      <w:r w:rsidRPr="00F514A7">
        <w:rPr>
          <w:b/>
          <w:color w:val="000000" w:themeColor="text1"/>
          <w:sz w:val="28"/>
          <w:szCs w:val="28"/>
        </w:rPr>
        <w:t>Mondial du tourisme</w:t>
      </w:r>
      <w:r>
        <w:rPr>
          <w:b/>
          <w:color w:val="000000" w:themeColor="text1"/>
          <w:sz w:val="28"/>
          <w:szCs w:val="28"/>
        </w:rPr>
        <w:t> »</w:t>
      </w:r>
      <w:r w:rsidRPr="00F514A7">
        <w:rPr>
          <w:b/>
          <w:color w:val="000000" w:themeColor="text1"/>
          <w:sz w:val="28"/>
          <w:szCs w:val="28"/>
        </w:rPr>
        <w:t> : quelles sont les destinations préférées des Français ?</w:t>
      </w:r>
      <w:r w:rsidR="000D44E2">
        <w:rPr>
          <w:b/>
          <w:color w:val="000000" w:themeColor="text1"/>
          <w:sz w:val="28"/>
          <w:szCs w:val="28"/>
        </w:rPr>
        <w:t xml:space="preserve">  </w:t>
      </w:r>
      <w:r w:rsidRPr="00F514A7">
        <w:rPr>
          <w:color w:val="000000" w:themeColor="text1"/>
        </w:rPr>
        <w:t>Il</w:t>
      </w:r>
      <w:r>
        <w:rPr>
          <w:color w:val="000000" w:themeColor="text1"/>
        </w:rPr>
        <w:t>s seront des milliers dans</w:t>
      </w:r>
      <w:r w:rsidRPr="00F514A7">
        <w:rPr>
          <w:color w:val="000000" w:themeColor="text1"/>
        </w:rPr>
        <w:t xml:space="preserve"> les allées du </w:t>
      </w:r>
      <w:hyperlink r:id="rId7" w:tgtFrame="_blank" w:history="1">
        <w:r w:rsidRPr="00F514A7">
          <w:rPr>
            <w:color w:val="000000" w:themeColor="text1"/>
          </w:rPr>
          <w:t>Salon mondial du tourisme</w:t>
        </w:r>
      </w:hyperlink>
      <w:r w:rsidRPr="00F514A7">
        <w:rPr>
          <w:color w:val="000000" w:themeColor="text1"/>
        </w:rPr>
        <w:t xml:space="preserve"> qui ouvre ses portes jeudi, à la recherche de la destination idéale pour leurs prochaines vacances. </w:t>
      </w:r>
      <w:r w:rsidR="0095709E">
        <w:rPr>
          <w:color w:val="000000" w:themeColor="text1"/>
        </w:rPr>
        <w:t xml:space="preserve">Le journal </w:t>
      </w:r>
      <w:r w:rsidRPr="00F514A7">
        <w:rPr>
          <w:i/>
          <w:iCs/>
          <w:color w:val="000000" w:themeColor="text1"/>
        </w:rPr>
        <w:t xml:space="preserve">20 Minutes </w:t>
      </w:r>
      <w:r w:rsidRPr="00F514A7">
        <w:rPr>
          <w:color w:val="000000" w:themeColor="text1"/>
        </w:rPr>
        <w:t xml:space="preserve">fait le point sur les pays qui sont </w:t>
      </w:r>
      <w:r w:rsidRPr="00F514A7">
        <w:rPr>
          <w:color w:val="000000" w:themeColor="text1"/>
          <w:u w:val="single"/>
        </w:rPr>
        <w:t>plébiscités</w:t>
      </w:r>
      <w:r w:rsidRPr="00F514A7">
        <w:rPr>
          <w:color w:val="000000" w:themeColor="text1"/>
        </w:rPr>
        <w:t xml:space="preserve"> actuellement par les touristes Français.</w:t>
      </w:r>
    </w:p>
    <w:p w14:paraId="1AE3BDF1" w14:textId="77777777" w:rsidR="000D44E2" w:rsidRDefault="00B86484" w:rsidP="000D4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b/>
          <w:bCs/>
          <w:color w:val="000000" w:themeColor="text1"/>
          <w:sz w:val="22"/>
          <w:szCs w:val="22"/>
        </w:rPr>
      </w:pPr>
      <w:r w:rsidRPr="00F514A7">
        <w:rPr>
          <w:b/>
          <w:bCs/>
          <w:color w:val="000000" w:themeColor="text1"/>
          <w:sz w:val="22"/>
          <w:szCs w:val="22"/>
        </w:rPr>
        <w:t>Les villes européennes cartonnent pour les city breaks</w:t>
      </w:r>
      <w:r w:rsidR="000D44E2">
        <w:rPr>
          <w:b/>
          <w:bCs/>
          <w:color w:val="000000" w:themeColor="text1"/>
          <w:sz w:val="22"/>
          <w:szCs w:val="22"/>
        </w:rPr>
        <w:t xml:space="preserve">. </w:t>
      </w:r>
    </w:p>
    <w:p w14:paraId="2DFA929B" w14:textId="77777777" w:rsidR="00B86484" w:rsidRPr="00F514A7" w:rsidRDefault="00B86484" w:rsidP="000D4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color w:val="000000" w:themeColor="text1"/>
        </w:rPr>
      </w:pPr>
      <w:r w:rsidRPr="00F514A7">
        <w:rPr>
          <w:color w:val="000000" w:themeColor="text1"/>
        </w:rPr>
        <w:t>Selon le</w:t>
      </w:r>
      <w:r>
        <w:rPr>
          <w:color w:val="000000" w:themeColor="text1"/>
        </w:rPr>
        <w:t xml:space="preserve"> cabinet</w:t>
      </w:r>
      <w:r w:rsidRPr="00F514A7">
        <w:rPr>
          <w:color w:val="000000" w:themeColor="text1"/>
        </w:rPr>
        <w:t xml:space="preserve"> </w:t>
      </w:r>
      <w:hyperlink r:id="rId8" w:tgtFrame="_blank" w:history="1">
        <w:r w:rsidRPr="00F514A7">
          <w:rPr>
            <w:color w:val="000000" w:themeColor="text1"/>
          </w:rPr>
          <w:t>Opodo-Raffour</w:t>
        </w:r>
      </w:hyperlink>
      <w:r w:rsidRPr="00F514A7">
        <w:rPr>
          <w:color w:val="000000" w:themeColor="text1"/>
        </w:rPr>
        <w:t xml:space="preserve">, 37 % des Français ont effectué au moins un court séjour marchand (d’une à </w:t>
      </w:r>
      <w:r w:rsidR="004E6C5F">
        <w:rPr>
          <w:color w:val="000000" w:themeColor="text1"/>
        </w:rPr>
        <w:t>4 nuits) en 2015</w:t>
      </w:r>
      <w:r w:rsidRPr="00F514A7">
        <w:rPr>
          <w:color w:val="000000" w:themeColor="text1"/>
        </w:rPr>
        <w:t xml:space="preserve">. « Le besoin des Français de </w:t>
      </w:r>
      <w:r w:rsidRPr="00F514A7">
        <w:rPr>
          <w:color w:val="000000" w:themeColor="text1"/>
          <w:u w:val="single"/>
        </w:rPr>
        <w:t>se dépayser</w:t>
      </w:r>
      <w:r w:rsidRPr="00F514A7">
        <w:rPr>
          <w:color w:val="000000" w:themeColor="text1"/>
        </w:rPr>
        <w:t xml:space="preserve">, l’envolée des hébergements payants chez des particuliers (via </w:t>
      </w:r>
      <w:r w:rsidR="00CC43C2">
        <w:rPr>
          <w:color w:val="000000" w:themeColor="text1"/>
        </w:rPr>
        <w:t xml:space="preserve">les sites </w:t>
      </w:r>
      <w:r w:rsidRPr="00F514A7">
        <w:rPr>
          <w:color w:val="000000" w:themeColor="text1"/>
        </w:rPr>
        <w:t xml:space="preserve">Airbnb ou Abritel par exemple), combinée avec </w:t>
      </w:r>
      <w:hyperlink r:id="rId9" w:history="1">
        <w:r w:rsidRPr="00F514A7">
          <w:rPr>
            <w:color w:val="000000" w:themeColor="text1"/>
          </w:rPr>
          <w:t>le développement des vols low cost</w:t>
        </w:r>
      </w:hyperlink>
      <w:r w:rsidRPr="00F514A7">
        <w:rPr>
          <w:color w:val="000000" w:themeColor="text1"/>
        </w:rPr>
        <w:t>, des cars de tourisme et la baisse du pétrole explique cette tendance », explique Guy Raffour, président du cabinet Raffour Interactif.</w:t>
      </w:r>
    </w:p>
    <w:p w14:paraId="00D705CD" w14:textId="77777777" w:rsidR="00B86484" w:rsidRPr="00F514A7" w:rsidRDefault="00B86484" w:rsidP="00B8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color w:val="000000" w:themeColor="text1"/>
        </w:rPr>
      </w:pPr>
      <w:r w:rsidRPr="00F514A7">
        <w:rPr>
          <w:color w:val="000000" w:themeColor="text1"/>
        </w:rPr>
        <w:t xml:space="preserve">Grandes gagnantes de </w:t>
      </w:r>
      <w:r w:rsidRPr="00327EF3">
        <w:rPr>
          <w:color w:val="000000" w:themeColor="text1"/>
          <w:u w:val="single"/>
        </w:rPr>
        <w:t>cette envie d’évasion</w:t>
      </w:r>
      <w:r w:rsidRPr="00F514A7">
        <w:rPr>
          <w:color w:val="000000" w:themeColor="text1"/>
          <w:u w:val="single"/>
        </w:rPr>
        <w:t> </w:t>
      </w:r>
      <w:r w:rsidRPr="00F514A7">
        <w:rPr>
          <w:color w:val="000000" w:themeColor="text1"/>
        </w:rPr>
        <w:t>: « Barcelone,</w:t>
      </w:r>
      <w:r>
        <w:rPr>
          <w:color w:val="000000" w:themeColor="text1"/>
        </w:rPr>
        <w:t xml:space="preserve"> </w:t>
      </w:r>
      <w:hyperlink r:id="rId10" w:history="1">
        <w:r w:rsidRPr="00F514A7">
          <w:rPr>
            <w:color w:val="000000" w:themeColor="text1"/>
          </w:rPr>
          <w:t>Lisbonne</w:t>
        </w:r>
      </w:hyperlink>
      <w:r w:rsidRPr="00F514A7">
        <w:rPr>
          <w:color w:val="000000" w:themeColor="text1"/>
        </w:rPr>
        <w:t>, Londres, Amsterdam, Bruxelles, Rome, Milan, Venise, Prague et Budapest », indique Marianne Chandernagor, directrice du mondial du tourisme. « Pour ces séjours courts, les Français sont d’abord à la recherche de curiosités culturelles, patrimoniales et architecturales. Les atouts gastronomiques et la possibilité de faire du shopping viennent ensuite », poursuit-elle. </w:t>
      </w:r>
      <w:r w:rsidRPr="00327EF3">
        <w:rPr>
          <w:color w:val="000000" w:themeColor="text1"/>
          <w:u w:val="single"/>
        </w:rPr>
        <w:t>D’autres destinations commencent aussi à émerger</w:t>
      </w:r>
      <w:r w:rsidRPr="00F514A7">
        <w:rPr>
          <w:color w:val="000000" w:themeColor="text1"/>
        </w:rPr>
        <w:t xml:space="preserve"> selon elle, comme  </w:t>
      </w:r>
      <w:hyperlink r:id="rId11" w:history="1">
        <w:r w:rsidRPr="00F514A7">
          <w:rPr>
            <w:color w:val="000000" w:themeColor="text1"/>
          </w:rPr>
          <w:t xml:space="preserve">Vilnius </w:t>
        </w:r>
      </w:hyperlink>
      <w:r w:rsidRPr="00F514A7">
        <w:rPr>
          <w:color w:val="000000" w:themeColor="text1"/>
        </w:rPr>
        <w:t xml:space="preserve">(Lituanie) et Riga (Lettonie). D’ailleurs le </w:t>
      </w:r>
      <w:r w:rsidRPr="00F514A7">
        <w:rPr>
          <w:i/>
          <w:iCs/>
          <w:color w:val="000000" w:themeColor="text1"/>
        </w:rPr>
        <w:t>Guide du Routard</w:t>
      </w:r>
      <w:r w:rsidRPr="00F514A7">
        <w:rPr>
          <w:color w:val="000000" w:themeColor="text1"/>
        </w:rPr>
        <w:t xml:space="preserve"> publiera à l’automne son premier guide des capitales baltes.</w:t>
      </w:r>
    </w:p>
    <w:p w14:paraId="54063382" w14:textId="77777777" w:rsidR="00B86484" w:rsidRPr="00B86484" w:rsidRDefault="00B86484" w:rsidP="000D44E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  <w:color w:val="000000" w:themeColor="text1"/>
          <w:sz w:val="22"/>
          <w:szCs w:val="22"/>
        </w:rPr>
      </w:pPr>
      <w:r w:rsidRPr="00B86484">
        <w:rPr>
          <w:b/>
          <w:color w:val="000000" w:themeColor="text1"/>
          <w:sz w:val="22"/>
          <w:szCs w:val="22"/>
        </w:rPr>
        <w:t>Les pays européens du Sud en tête de peloton pour les séjours longs en famille</w:t>
      </w:r>
      <w:r w:rsidR="000D44E2">
        <w:rPr>
          <w:b/>
          <w:color w:val="000000" w:themeColor="text1"/>
          <w:sz w:val="22"/>
          <w:szCs w:val="22"/>
        </w:rPr>
        <w:t>.</w:t>
      </w:r>
    </w:p>
    <w:p w14:paraId="0CF2D840" w14:textId="77777777" w:rsidR="00B86484" w:rsidRDefault="00B86484" w:rsidP="000D44E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jc w:val="both"/>
        <w:rPr>
          <w:color w:val="000000" w:themeColor="text1"/>
        </w:rPr>
      </w:pPr>
      <w:r w:rsidRPr="00F514A7">
        <w:rPr>
          <w:color w:val="000000" w:themeColor="text1"/>
        </w:rPr>
        <w:t>Le contexte géopolitique influence fortement les touristes. Alors que </w:t>
      </w:r>
      <w:hyperlink r:id="rId12" w:history="1">
        <w:r w:rsidRPr="00F514A7">
          <w:rPr>
            <w:rStyle w:val="Lienhypertexte"/>
            <w:color w:val="000000" w:themeColor="text1"/>
            <w:u w:val="none"/>
          </w:rPr>
          <w:t>la Tunisie</w:t>
        </w:r>
      </w:hyperlink>
      <w:r w:rsidRPr="00F514A7">
        <w:rPr>
          <w:color w:val="000000" w:themeColor="text1"/>
        </w:rPr>
        <w:t xml:space="preserve">, le Maroc, la Turquie et l’Egypte étaient des destinations très souvent choisies pour une semaine ou deux de vacances en famille, ces dernières jouent désormais la carte de la sécurité. « 77 % des Français partant actuellement à l’étranger voyagent en Europe. C’est ce qui explique </w:t>
      </w:r>
      <w:r w:rsidRPr="00734411">
        <w:rPr>
          <w:color w:val="000000" w:themeColor="text1"/>
          <w:u w:val="single"/>
        </w:rPr>
        <w:t>l’engouement</w:t>
      </w:r>
      <w:r w:rsidRPr="00F514A7">
        <w:rPr>
          <w:color w:val="000000" w:themeColor="text1"/>
        </w:rPr>
        <w:t xml:space="preserve"> pour les séjours en Espagne, en Italie, en  </w:t>
      </w:r>
      <w:hyperlink r:id="rId13" w:history="1">
        <w:r w:rsidRPr="00F514A7">
          <w:rPr>
            <w:rStyle w:val="Lienhypertexte"/>
            <w:color w:val="000000" w:themeColor="text1"/>
            <w:u w:val="none"/>
          </w:rPr>
          <w:t>Grèce</w:t>
        </w:r>
      </w:hyperlink>
      <w:r w:rsidRPr="00F514A7">
        <w:rPr>
          <w:color w:val="000000" w:themeColor="text1"/>
        </w:rPr>
        <w:t>, à Malte, au Portugal, en Croatie… », explique Guy Raffour. « L’Italie, le Portugal ou l’Espagne proposent en effet de belles opportunités de voyages pour les Français, qui peuvent profiter de la culture et de la gastronomie locales à des prix très abordables. Et il y a une autre destination pour laquelle nous voyons depuis peu un intérêt grandissant chez </w:t>
      </w:r>
      <w:hyperlink r:id="rId14" w:tgtFrame="_blank" w:history="1">
        <w:r w:rsidRPr="00F514A7">
          <w:rPr>
            <w:rStyle w:val="Lienhypertexte"/>
            <w:color w:val="000000" w:themeColor="text1"/>
            <w:u w:val="none"/>
          </w:rPr>
          <w:t>lastminute.com</w:t>
        </w:r>
      </w:hyperlink>
      <w:r w:rsidRPr="00F514A7">
        <w:rPr>
          <w:color w:val="000000" w:themeColor="text1"/>
        </w:rPr>
        <w:t xml:space="preserve">, c’est la belle île méditerranéenne de </w:t>
      </w:r>
      <w:hyperlink r:id="rId15" w:history="1">
        <w:r w:rsidRPr="00F514A7">
          <w:rPr>
            <w:rStyle w:val="Lienhypertexte"/>
            <w:color w:val="000000" w:themeColor="text1"/>
            <w:u w:val="none"/>
          </w:rPr>
          <w:t>Malte</w:t>
        </w:r>
      </w:hyperlink>
      <w:r w:rsidRPr="00F514A7">
        <w:rPr>
          <w:color w:val="000000" w:themeColor="text1"/>
        </w:rPr>
        <w:t xml:space="preserve"> où vous pouvez vous offrir une semaine à partir de 300 euros »</w:t>
      </w:r>
      <w:r w:rsidRPr="00F514A7">
        <w:rPr>
          <w:rStyle w:val="Accentuation"/>
          <w:color w:val="000000" w:themeColor="text1"/>
        </w:rPr>
        <w:t xml:space="preserve">, </w:t>
      </w:r>
      <w:r w:rsidRPr="00F514A7">
        <w:rPr>
          <w:color w:val="000000" w:themeColor="text1"/>
        </w:rPr>
        <w:t xml:space="preserve">commente aussi Ana Domenech, directrice France chez </w:t>
      </w:r>
      <w:hyperlink r:id="rId16" w:tgtFrame="_blank" w:history="1">
        <w:r w:rsidRPr="00F514A7">
          <w:rPr>
            <w:rStyle w:val="Lienhypertexte"/>
            <w:color w:val="000000" w:themeColor="text1"/>
            <w:u w:val="none"/>
          </w:rPr>
          <w:t>lastminute.com</w:t>
        </w:r>
      </w:hyperlink>
      <w:r w:rsidRPr="00F514A7">
        <w:rPr>
          <w:color w:val="000000" w:themeColor="text1"/>
        </w:rPr>
        <w:t>.</w:t>
      </w:r>
    </w:p>
    <w:p w14:paraId="5B5EBBE8" w14:textId="77777777" w:rsidR="00734411" w:rsidRDefault="00734411" w:rsidP="00B864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Delphine Bancaud </w:t>
      </w:r>
      <w:r>
        <w:rPr>
          <w:i/>
          <w:color w:val="000000" w:themeColor="text1"/>
        </w:rPr>
        <w:t xml:space="preserve">20 Minutes </w:t>
      </w:r>
      <w:r>
        <w:rPr>
          <w:color w:val="000000" w:themeColor="text1"/>
        </w:rPr>
        <w:t>17.03.2016</w:t>
      </w:r>
    </w:p>
    <w:p w14:paraId="5C5B9702" w14:textId="77777777" w:rsidR="00B86484" w:rsidRPr="00CC43C2" w:rsidRDefault="00CC43C2" w:rsidP="00327EF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</w:rPr>
      </w:pPr>
      <w:r w:rsidRPr="00CC43C2">
        <w:rPr>
          <w:color w:val="000000" w:themeColor="text1"/>
        </w:rPr>
        <w:t>Pendant</w:t>
      </w:r>
      <w:r w:rsidR="00F70533">
        <w:rPr>
          <w:color w:val="000000" w:themeColor="text1"/>
        </w:rPr>
        <w:t xml:space="preserve"> les </w:t>
      </w:r>
      <w:r>
        <w:rPr>
          <w:color w:val="000000" w:themeColor="text1"/>
        </w:rPr>
        <w:t xml:space="preserve">vacances </w:t>
      </w:r>
      <w:r w:rsidR="00327EF3" w:rsidRPr="00CC43C2">
        <w:rPr>
          <w:color w:val="000000" w:themeColor="text1"/>
        </w:rPr>
        <w:t xml:space="preserve">de quelques jours, les Français </w:t>
      </w:r>
      <w:r w:rsidR="00CD029D">
        <w:rPr>
          <w:color w:val="000000" w:themeColor="text1"/>
        </w:rPr>
        <w:t xml:space="preserve">(2 </w:t>
      </w:r>
      <w:r w:rsidR="00B356BF">
        <w:rPr>
          <w:color w:val="000000" w:themeColor="text1"/>
        </w:rPr>
        <w:t>pts)</w:t>
      </w:r>
    </w:p>
    <w:p w14:paraId="40BD1EDD" w14:textId="77777777" w:rsidR="00327EF3" w:rsidRDefault="00327EF3" w:rsidP="00CC43C2">
      <w:pPr>
        <w:pStyle w:val="Paragraphedeliste"/>
        <w:spacing w:before="100" w:beforeAutospacing="1" w:after="100" w:afterAutospacing="1"/>
        <w:jc w:val="both"/>
      </w:pPr>
      <w:r w:rsidRPr="00CC43C2">
        <w:sym w:font="Wingdings" w:char="F0A8"/>
      </w:r>
      <w:r w:rsidR="00CC43C2" w:rsidRPr="00CC43C2">
        <w:t xml:space="preserve"> </w:t>
      </w:r>
      <w:r w:rsidR="00CC43C2">
        <w:t>cherchent surtout à faire des achats</w:t>
      </w:r>
    </w:p>
    <w:p w14:paraId="3255D6C8" w14:textId="77777777" w:rsidR="00CC43C2" w:rsidRDefault="00CC43C2" w:rsidP="00CC43C2">
      <w:pPr>
        <w:pStyle w:val="Paragraphedeliste"/>
        <w:spacing w:before="100" w:beforeAutospacing="1" w:after="100" w:afterAutospacing="1"/>
        <w:jc w:val="both"/>
      </w:pPr>
      <w:r w:rsidRPr="00CC43C2">
        <w:sym w:font="Wingdings" w:char="F0A8"/>
      </w:r>
      <w:r>
        <w:t xml:space="preserve"> recherchent avant tout des hôtels confortables</w:t>
      </w:r>
    </w:p>
    <w:p w14:paraId="221D8FF9" w14:textId="77777777" w:rsidR="00CC43C2" w:rsidRDefault="00CC43C2" w:rsidP="00CC43C2">
      <w:pPr>
        <w:pStyle w:val="Paragraphedeliste"/>
        <w:spacing w:before="100" w:beforeAutospacing="1" w:after="100" w:afterAutospacing="1"/>
        <w:jc w:val="both"/>
      </w:pPr>
      <w:r w:rsidRPr="00CC43C2">
        <w:sym w:font="Wingdings" w:char="F0A8"/>
      </w:r>
      <w:r>
        <w:t xml:space="preserve"> veulent surtout voir des choses intéressantes</w:t>
      </w:r>
    </w:p>
    <w:p w14:paraId="63290AB6" w14:textId="77777777" w:rsidR="00CC43C2" w:rsidRDefault="00CC43C2" w:rsidP="00CC43C2">
      <w:pPr>
        <w:pStyle w:val="Paragraphedeliste"/>
        <w:spacing w:before="100" w:beforeAutospacing="1" w:after="100" w:afterAutospacing="1"/>
        <w:jc w:val="both"/>
      </w:pPr>
      <w:r>
        <w:t>Justifier avec le texte : ………………………………………………………………………</w:t>
      </w:r>
    </w:p>
    <w:p w14:paraId="388CDE5B" w14:textId="77777777" w:rsidR="00CC43C2" w:rsidRDefault="00CC43C2" w:rsidP="00CC43C2">
      <w:pPr>
        <w:pStyle w:val="Paragraphedeliste"/>
        <w:spacing w:before="100" w:beforeAutospacing="1" w:after="100" w:afterAutospacing="1"/>
        <w:jc w:val="both"/>
      </w:pPr>
    </w:p>
    <w:p w14:paraId="0F3B14AA" w14:textId="77777777" w:rsidR="00CC43C2" w:rsidRDefault="00CC43C2" w:rsidP="00CC43C2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Internet </w:t>
      </w:r>
      <w:r w:rsidR="00E400FD">
        <w:rPr>
          <w:color w:val="000000" w:themeColor="text1"/>
        </w:rPr>
        <w:t>participe au</w:t>
      </w:r>
      <w:r w:rsidR="00F70533">
        <w:rPr>
          <w:color w:val="000000" w:themeColor="text1"/>
        </w:rPr>
        <w:t xml:space="preserve"> développement des vacances courtes</w:t>
      </w:r>
      <w:r w:rsidR="00CD029D">
        <w:rPr>
          <w:color w:val="000000" w:themeColor="text1"/>
        </w:rPr>
        <w:t xml:space="preserve"> (2</w:t>
      </w:r>
      <w:r w:rsidR="00B356BF">
        <w:rPr>
          <w:color w:val="000000" w:themeColor="text1"/>
        </w:rPr>
        <w:t xml:space="preserve"> pts)</w:t>
      </w:r>
    </w:p>
    <w:p w14:paraId="68947BCC" w14:textId="77777777" w:rsidR="00F70533" w:rsidRPr="00F70533" w:rsidRDefault="00F70533" w:rsidP="00F70533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  <w:r w:rsidRPr="00CC43C2">
        <w:sym w:font="Wingdings" w:char="F0A8"/>
      </w:r>
      <w:r>
        <w:t xml:space="preserve"> vrai     </w:t>
      </w:r>
      <w:r w:rsidRPr="00CC43C2">
        <w:sym w:font="Wingdings" w:char="F0A8"/>
      </w:r>
      <w:r>
        <w:t xml:space="preserve"> faux    </w:t>
      </w:r>
      <w:r w:rsidRPr="00CC43C2">
        <w:sym w:font="Wingdings" w:char="F0A8"/>
      </w:r>
      <w:r>
        <w:t xml:space="preserve"> on ne sait pas </w:t>
      </w:r>
    </w:p>
    <w:p w14:paraId="235E2A3C" w14:textId="77777777" w:rsidR="00F70533" w:rsidRDefault="00F70533" w:rsidP="00F70533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Justifiez avec le texte si nécessaire : ……………………………………………………….</w:t>
      </w:r>
    </w:p>
    <w:p w14:paraId="6E871390" w14:textId="77777777" w:rsidR="00F70533" w:rsidRDefault="00F70533" w:rsidP="00F70533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</w:p>
    <w:p w14:paraId="5FE1478E" w14:textId="77777777" w:rsidR="003836ED" w:rsidRDefault="003836ED" w:rsidP="00F70533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</w:p>
    <w:p w14:paraId="60830E5E" w14:textId="77777777" w:rsidR="003836ED" w:rsidRDefault="003836ED" w:rsidP="00F70533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</w:p>
    <w:p w14:paraId="4F067E5D" w14:textId="77777777" w:rsidR="00F70533" w:rsidRDefault="00B356BF" w:rsidP="00F7053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Pour quelle raison est-ce que les Français qui partent à l’étranger </w:t>
      </w:r>
      <w:r w:rsidR="00083EF9">
        <w:rPr>
          <w:color w:val="000000" w:themeColor="text1"/>
        </w:rPr>
        <w:t xml:space="preserve">pour des vacances familiales </w:t>
      </w:r>
      <w:r w:rsidR="00E400FD">
        <w:rPr>
          <w:color w:val="000000" w:themeColor="text1"/>
        </w:rPr>
        <w:t>voyagent surtout en Europe ? E</w:t>
      </w:r>
      <w:r>
        <w:rPr>
          <w:color w:val="000000" w:themeColor="text1"/>
        </w:rPr>
        <w:t>xpliquez avec vos propres mots </w:t>
      </w:r>
      <w:r w:rsidR="00CD029D">
        <w:rPr>
          <w:color w:val="000000" w:themeColor="text1"/>
        </w:rPr>
        <w:t>(2</w:t>
      </w:r>
      <w:r>
        <w:rPr>
          <w:color w:val="000000" w:themeColor="text1"/>
        </w:rPr>
        <w:t xml:space="preserve"> pts) : </w:t>
      </w:r>
    </w:p>
    <w:p w14:paraId="472A83C9" w14:textId="77777777" w:rsidR="00B356BF" w:rsidRDefault="00B356BF" w:rsidP="00B356BF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………………………………………………………………………………………………..………………………………………………………………………………………………</w:t>
      </w:r>
      <w:r w:rsidR="0062770E">
        <w:rPr>
          <w:color w:val="000000" w:themeColor="text1"/>
        </w:rPr>
        <w:t>.</w:t>
      </w:r>
    </w:p>
    <w:p w14:paraId="450E933B" w14:textId="77777777" w:rsidR="0062770E" w:rsidRDefault="0062770E" w:rsidP="00B356BF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……………………………………………………………………………………………….</w:t>
      </w:r>
    </w:p>
    <w:p w14:paraId="5B3316C6" w14:textId="77777777" w:rsidR="00B356BF" w:rsidRDefault="00B356BF" w:rsidP="00B356BF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</w:p>
    <w:p w14:paraId="51FD89B0" w14:textId="77777777" w:rsidR="00B356BF" w:rsidRDefault="00B356BF" w:rsidP="00B356BF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Pourquoi est-ce que des pays comme l’Italie, le Portugal, l’Espagne intéressent les Français pour leurs vacances ? Répo</w:t>
      </w:r>
      <w:r w:rsidR="00CD029D">
        <w:rPr>
          <w:color w:val="000000" w:themeColor="text1"/>
        </w:rPr>
        <w:t>ndez avec vos propres mots (2</w:t>
      </w:r>
      <w:r>
        <w:rPr>
          <w:color w:val="000000" w:themeColor="text1"/>
        </w:rPr>
        <w:t xml:space="preserve"> pts) :</w:t>
      </w:r>
    </w:p>
    <w:p w14:paraId="06980406" w14:textId="77777777" w:rsidR="00B356BF" w:rsidRDefault="00B356BF" w:rsidP="00B356BF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</w:t>
      </w:r>
    </w:p>
    <w:p w14:paraId="10DF20EA" w14:textId="77777777" w:rsidR="0062770E" w:rsidRDefault="0062770E" w:rsidP="00B356BF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</w:p>
    <w:p w14:paraId="5AFE7677" w14:textId="77777777" w:rsidR="00083EF9" w:rsidRDefault="00CD029D" w:rsidP="0062770E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Quel est l’autre élément qui est important pour les Français dans le choix de leur lieu de vacances ? (2 pts) :</w:t>
      </w:r>
    </w:p>
    <w:p w14:paraId="6F139BAE" w14:textId="77777777" w:rsidR="00CD029D" w:rsidRDefault="00CD029D" w:rsidP="00CD029D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………………………………………………………………………………………………..</w:t>
      </w:r>
    </w:p>
    <w:p w14:paraId="5E4843FE" w14:textId="77777777" w:rsidR="00CD029D" w:rsidRDefault="00CD029D" w:rsidP="00CD029D">
      <w:pPr>
        <w:pStyle w:val="Paragraphedeliste"/>
        <w:spacing w:before="100" w:beforeAutospacing="1" w:after="100" w:afterAutospacing="1"/>
        <w:jc w:val="both"/>
        <w:rPr>
          <w:color w:val="000000" w:themeColor="text1"/>
        </w:rPr>
      </w:pPr>
    </w:p>
    <w:p w14:paraId="156542C4" w14:textId="77777777" w:rsidR="0062770E" w:rsidRDefault="0062770E" w:rsidP="0062770E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Expliquez le sens des mots ou des expressions soulignés dans le texte, en vous aidant du contexte (10 pts) :</w:t>
      </w:r>
    </w:p>
    <w:p w14:paraId="68BF045C" w14:textId="77777777" w:rsidR="0062770E" w:rsidRDefault="0062770E" w:rsidP="0062770E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plébiscités : ………………………………………………………………………………</w:t>
      </w:r>
    </w:p>
    <w:p w14:paraId="03172F3E" w14:textId="77777777" w:rsidR="0062770E" w:rsidRDefault="0062770E" w:rsidP="0062770E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2B7C0DA1" w14:textId="77777777" w:rsidR="0062770E" w:rsidRDefault="0062770E" w:rsidP="0062770E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se dépayser : …………………………………………………………………………….</w:t>
      </w:r>
    </w:p>
    <w:p w14:paraId="5123A47E" w14:textId="77777777" w:rsidR="0062770E" w:rsidRDefault="0062770E" w:rsidP="0062770E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5F6A5FCC" w14:textId="77777777" w:rsidR="0062770E" w:rsidRDefault="0062770E" w:rsidP="0062770E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cette envie d’évasion : ………………………………………...........................................</w:t>
      </w:r>
    </w:p>
    <w:p w14:paraId="0EE9EFC7" w14:textId="77777777" w:rsidR="0062770E" w:rsidRDefault="0062770E" w:rsidP="0062770E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3FA05087" w14:textId="77777777" w:rsidR="0062770E" w:rsidRDefault="0062770E" w:rsidP="0062770E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d’autres destinations commencent aussi à émerger : ……………………………………</w:t>
      </w:r>
    </w:p>
    <w:p w14:paraId="043E1D78" w14:textId="77777777" w:rsidR="0062770E" w:rsidRDefault="0062770E" w:rsidP="0062770E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</w:t>
      </w:r>
    </w:p>
    <w:p w14:paraId="5DFD3093" w14:textId="77777777" w:rsidR="0062770E" w:rsidRDefault="0062770E" w:rsidP="0062770E">
      <w:pPr>
        <w:pStyle w:val="Paragraphedeliste"/>
        <w:numPr>
          <w:ilvl w:val="0"/>
          <w:numId w:val="11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l’engouement : …………………………………………………………………………..</w:t>
      </w:r>
    </w:p>
    <w:p w14:paraId="2A893C22" w14:textId="77777777" w:rsidR="00E56101" w:rsidRDefault="0062770E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 xml:space="preserve">…………………………………………………………………………………………… </w:t>
      </w:r>
    </w:p>
    <w:p w14:paraId="13F34219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763B7E3D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6366DD19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7C3CFA7F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4A62C1FD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49B8D775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532E8775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3B0F792F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5BA8C635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74C8B9B1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53889E5B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3B2FE7FE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37E3DA6F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3B3FA207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1337A7E2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59304B90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2CCFB193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36DC1B36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350CB30C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433D9153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2BFCFF4F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23DB5198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2FD5EA2B" w14:textId="77777777" w:rsidR="00E56101" w:rsidRDefault="00E56101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</w:p>
    <w:p w14:paraId="553D6924" w14:textId="6DD4B366" w:rsidR="0062770E" w:rsidRPr="0062770E" w:rsidRDefault="0062770E" w:rsidP="00CD029D">
      <w:pPr>
        <w:pStyle w:val="Paragraphedeliste"/>
        <w:spacing w:before="100" w:beforeAutospacing="1" w:after="100" w:afterAutospacing="1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2FF77FF1" w14:textId="5FB78806" w:rsidR="00D063EB" w:rsidRPr="00FF3BBD" w:rsidRDefault="0096546D" w:rsidP="00D0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-IV Expression </w:t>
      </w:r>
      <w:r w:rsidR="00D063EB" w:rsidRPr="00FF3BBD">
        <w:rPr>
          <w:rFonts w:ascii="Comic Sans MS" w:hAnsi="Comic Sans MS"/>
          <w:b/>
        </w:rPr>
        <w:t>écri</w:t>
      </w:r>
      <w:r w:rsidR="00E56101">
        <w:rPr>
          <w:rFonts w:ascii="Comic Sans MS" w:hAnsi="Comic Sans MS"/>
          <w:b/>
        </w:rPr>
        <w:t>te (......................../ 30</w:t>
      </w:r>
      <w:r w:rsidR="00D063EB" w:rsidRPr="00FF3BBD">
        <w:rPr>
          <w:rFonts w:ascii="Comic Sans MS" w:hAnsi="Comic Sans MS"/>
          <w:b/>
        </w:rPr>
        <w:t xml:space="preserve"> points).</w:t>
      </w:r>
    </w:p>
    <w:p w14:paraId="44F40FAD" w14:textId="77777777" w:rsidR="0047418A" w:rsidRDefault="0047418A" w:rsidP="006E0260">
      <w:pPr>
        <w:jc w:val="both"/>
        <w:rPr>
          <w:rFonts w:ascii="Comic Sans MS" w:hAnsi="Comic Sans MS" w:cs="Arial"/>
          <w:i/>
          <w:iCs/>
          <w:sz w:val="20"/>
          <w:szCs w:val="20"/>
        </w:rPr>
      </w:pPr>
    </w:p>
    <w:p w14:paraId="620A327E" w14:textId="502B8AA5" w:rsidR="00D06563" w:rsidRDefault="00D06563" w:rsidP="00E56101">
      <w:pPr>
        <w:jc w:val="both"/>
        <w:rPr>
          <w:rFonts w:ascii="Comic Sans MS" w:hAnsi="Comic Sans MS" w:cs="Arial"/>
          <w:i/>
          <w:iCs/>
          <w:sz w:val="20"/>
          <w:szCs w:val="20"/>
        </w:rPr>
      </w:pPr>
      <w:r w:rsidRPr="00E56101">
        <w:rPr>
          <w:rFonts w:ascii="Comic Sans MS" w:hAnsi="Comic Sans MS" w:cs="Arial"/>
          <w:b/>
          <w:iCs/>
          <w:sz w:val="20"/>
          <w:szCs w:val="20"/>
          <w:highlight w:val="yellow"/>
        </w:rPr>
        <w:t>Voyager en couple ou avec un ami</w:t>
      </w:r>
      <w:r w:rsidRPr="00E56101">
        <w:rPr>
          <w:rFonts w:ascii="Comic Sans MS" w:hAnsi="Comic Sans MS" w:cs="Arial"/>
          <w:b/>
          <w:iCs/>
          <w:sz w:val="20"/>
          <w:szCs w:val="20"/>
        </w:rPr>
        <w:t> </w:t>
      </w:r>
      <w:r>
        <w:rPr>
          <w:rFonts w:ascii="Comic Sans MS" w:hAnsi="Comic Sans MS" w:cs="Arial"/>
          <w:i/>
          <w:iCs/>
          <w:sz w:val="20"/>
          <w:szCs w:val="20"/>
        </w:rPr>
        <w:t>: que p</w:t>
      </w:r>
      <w:r w:rsidR="00C258AF">
        <w:rPr>
          <w:rFonts w:ascii="Comic Sans MS" w:hAnsi="Comic Sans MS" w:cs="Arial"/>
          <w:i/>
          <w:iCs/>
          <w:sz w:val="20"/>
          <w:szCs w:val="20"/>
        </w:rPr>
        <w:t>référez-vous ? Pourquoi ? Donnez</w:t>
      </w:r>
      <w:r>
        <w:rPr>
          <w:rFonts w:ascii="Comic Sans MS" w:hAnsi="Comic Sans MS" w:cs="Arial"/>
          <w:i/>
          <w:iCs/>
          <w:sz w:val="20"/>
          <w:szCs w:val="20"/>
        </w:rPr>
        <w:t xml:space="preserve"> les avantages </w:t>
      </w:r>
      <w:r w:rsidR="00D535AA">
        <w:rPr>
          <w:rFonts w:ascii="Comic Sans MS" w:hAnsi="Comic Sans MS" w:cs="Arial"/>
          <w:i/>
          <w:iCs/>
          <w:sz w:val="20"/>
          <w:szCs w:val="20"/>
        </w:rPr>
        <w:t>de la situation</w:t>
      </w:r>
      <w:r w:rsidR="00E56101">
        <w:rPr>
          <w:rFonts w:ascii="Comic Sans MS" w:hAnsi="Comic Sans MS" w:cs="Arial"/>
          <w:i/>
          <w:iCs/>
          <w:sz w:val="20"/>
          <w:szCs w:val="20"/>
        </w:rPr>
        <w:t xml:space="preserve"> que vous préférez </w:t>
      </w:r>
      <w:r>
        <w:rPr>
          <w:rFonts w:ascii="Comic Sans MS" w:hAnsi="Comic Sans MS" w:cs="Arial"/>
          <w:i/>
          <w:iCs/>
          <w:sz w:val="20"/>
          <w:szCs w:val="20"/>
        </w:rPr>
        <w:t>et le</w:t>
      </w:r>
      <w:r w:rsidR="00E56101">
        <w:rPr>
          <w:rFonts w:ascii="Comic Sans MS" w:hAnsi="Comic Sans MS" w:cs="Arial"/>
          <w:i/>
          <w:iCs/>
          <w:sz w:val="20"/>
          <w:szCs w:val="20"/>
        </w:rPr>
        <w:t>s inconvénients de l’autre. Et dites finalement quelle</w:t>
      </w:r>
      <w:r>
        <w:rPr>
          <w:rFonts w:ascii="Comic Sans MS" w:hAnsi="Comic Sans MS" w:cs="Arial"/>
          <w:i/>
          <w:iCs/>
          <w:sz w:val="20"/>
          <w:szCs w:val="20"/>
        </w:rPr>
        <w:t xml:space="preserve"> est la manière idéale de voyager</w:t>
      </w:r>
      <w:r w:rsidR="00E56101">
        <w:rPr>
          <w:rFonts w:ascii="Comic Sans MS" w:hAnsi="Comic Sans MS" w:cs="Arial"/>
          <w:i/>
          <w:iCs/>
          <w:sz w:val="20"/>
          <w:szCs w:val="20"/>
        </w:rPr>
        <w:t xml:space="preserve"> pour vous ! </w:t>
      </w:r>
      <w:r>
        <w:rPr>
          <w:rFonts w:ascii="Comic Sans MS" w:hAnsi="Comic Sans MS" w:cs="Arial"/>
          <w:i/>
          <w:iCs/>
          <w:sz w:val="20"/>
          <w:szCs w:val="20"/>
        </w:rPr>
        <w:t>Puis vous raconterez une expérience de voyage au passé composé et à l’imparfait.</w:t>
      </w:r>
    </w:p>
    <w:p w14:paraId="216832A3" w14:textId="298F34D1" w:rsidR="00E56101" w:rsidRDefault="00E56101" w:rsidP="00E56101">
      <w:pPr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 xml:space="preserve">Utilisez les mots « il y a » </w:t>
      </w:r>
      <w:r w:rsidR="00D06563">
        <w:rPr>
          <w:rFonts w:ascii="Comic Sans MS" w:hAnsi="Comic Sans MS" w:cs="Arial"/>
          <w:i/>
          <w:iCs/>
          <w:sz w:val="20"/>
          <w:szCs w:val="20"/>
        </w:rPr>
        <w:t> et « pe</w:t>
      </w:r>
      <w:r>
        <w:rPr>
          <w:rFonts w:ascii="Comic Sans MS" w:hAnsi="Comic Sans MS" w:cs="Arial"/>
          <w:i/>
          <w:iCs/>
          <w:sz w:val="20"/>
          <w:szCs w:val="20"/>
        </w:rPr>
        <w:t>ndan</w:t>
      </w:r>
      <w:r w:rsidR="00D06563">
        <w:rPr>
          <w:rFonts w:ascii="Comic Sans MS" w:hAnsi="Comic Sans MS" w:cs="Arial"/>
          <w:i/>
          <w:iCs/>
          <w:sz w:val="20"/>
          <w:szCs w:val="20"/>
        </w:rPr>
        <w:t>t »</w:t>
      </w:r>
      <w:r>
        <w:rPr>
          <w:rFonts w:ascii="Comic Sans MS" w:hAnsi="Comic Sans MS" w:cs="Arial"/>
          <w:i/>
          <w:iCs/>
          <w:sz w:val="20"/>
          <w:szCs w:val="20"/>
        </w:rPr>
        <w:t>.</w:t>
      </w:r>
    </w:p>
    <w:p w14:paraId="279C12EF" w14:textId="1A919A24" w:rsidR="00E56101" w:rsidRDefault="00E56101" w:rsidP="00E56101">
      <w:pPr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 xml:space="preserve">15 à 20 lignes </w:t>
      </w:r>
    </w:p>
    <w:p w14:paraId="3C3FF306" w14:textId="356B6E35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C5B128E" w14:textId="77777777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………………………………………………………………………………………………………………………………………………………………………………...</w:t>
      </w:r>
    </w:p>
    <w:p w14:paraId="4CE3C892" w14:textId="77777777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99273F6" w14:textId="77777777" w:rsidR="006E0260" w:rsidRP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27785EC" w14:textId="77777777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E599B9C" w14:textId="77777777" w:rsidR="006E0260" w:rsidRP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EB36039" w14:textId="77777777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7F5F84" w14:textId="77777777" w:rsidR="006E0260" w:rsidRP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B80520D" w14:textId="77777777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4D88362" w14:textId="77777777" w:rsidR="006E0260" w:rsidRP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50518" w14:textId="77777777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A112FEE" w14:textId="77777777" w:rsidR="006E0260" w:rsidRP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0687881" w14:textId="77777777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2E3CBCC" w14:textId="77777777" w:rsidR="006E0260" w:rsidRP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80E3046" w14:textId="77777777" w:rsid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35E94C5" w14:textId="77777777" w:rsidR="006E0260" w:rsidRPr="006E0260" w:rsidRDefault="006E0260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E7E0AE7" w14:textId="4A7C3888" w:rsidR="006E0260" w:rsidRPr="006E0260" w:rsidRDefault="00E56101" w:rsidP="006E0260">
      <w:pPr>
        <w:spacing w:line="480" w:lineRule="auto"/>
        <w:jc w:val="both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6E0260" w:rsidRPr="006E0260" w:rsidSect="00525453">
      <w:footerReference w:type="even" r:id="rId17"/>
      <w:footerReference w:type="default" r:id="rId1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4550" w14:textId="77777777" w:rsidR="00825A5A" w:rsidRDefault="00825A5A" w:rsidP="00934CA0">
      <w:r>
        <w:separator/>
      </w:r>
    </w:p>
  </w:endnote>
  <w:endnote w:type="continuationSeparator" w:id="0">
    <w:p w14:paraId="650A7AA9" w14:textId="77777777" w:rsidR="00825A5A" w:rsidRDefault="00825A5A" w:rsidP="0093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3BC" w14:textId="77777777" w:rsidR="00934CA0" w:rsidRDefault="00934CA0" w:rsidP="00A2625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950933" w14:textId="77777777" w:rsidR="00934CA0" w:rsidRDefault="00934CA0" w:rsidP="00934C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D41B" w14:textId="42CDF07F" w:rsidR="00934CA0" w:rsidRDefault="00934CA0" w:rsidP="00A2625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85B1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B1D0872" w14:textId="77777777" w:rsidR="00934CA0" w:rsidRDefault="00934CA0" w:rsidP="00934CA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985F7" w14:textId="77777777" w:rsidR="00825A5A" w:rsidRDefault="00825A5A" w:rsidP="00934CA0">
      <w:r>
        <w:separator/>
      </w:r>
    </w:p>
  </w:footnote>
  <w:footnote w:type="continuationSeparator" w:id="0">
    <w:p w14:paraId="0EC67B86" w14:textId="77777777" w:rsidR="00825A5A" w:rsidRDefault="00825A5A" w:rsidP="0093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258"/>
    <w:multiLevelType w:val="hybridMultilevel"/>
    <w:tmpl w:val="44A4A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3968"/>
    <w:multiLevelType w:val="hybridMultilevel"/>
    <w:tmpl w:val="CDA27D0C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4C336A"/>
    <w:multiLevelType w:val="hybridMultilevel"/>
    <w:tmpl w:val="C42A07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62A9D"/>
    <w:multiLevelType w:val="hybridMultilevel"/>
    <w:tmpl w:val="F9EEA53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2415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Arial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A16222"/>
    <w:multiLevelType w:val="hybridMultilevel"/>
    <w:tmpl w:val="9EE8A360"/>
    <w:lvl w:ilvl="0" w:tplc="B956A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915E0"/>
    <w:multiLevelType w:val="hybridMultilevel"/>
    <w:tmpl w:val="B058D2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FE1"/>
    <w:multiLevelType w:val="hybridMultilevel"/>
    <w:tmpl w:val="10E69D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A5B"/>
    <w:multiLevelType w:val="hybridMultilevel"/>
    <w:tmpl w:val="08D6337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55DF"/>
    <w:multiLevelType w:val="hybridMultilevel"/>
    <w:tmpl w:val="59C08E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9A96062"/>
    <w:multiLevelType w:val="hybridMultilevel"/>
    <w:tmpl w:val="C55C06F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26EA1"/>
    <w:multiLevelType w:val="multilevel"/>
    <w:tmpl w:val="B0C2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A740A"/>
    <w:multiLevelType w:val="hybridMultilevel"/>
    <w:tmpl w:val="F50A041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41FCE"/>
    <w:multiLevelType w:val="hybridMultilevel"/>
    <w:tmpl w:val="D0BA1294"/>
    <w:lvl w:ilvl="0" w:tplc="D2886CA8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EB"/>
    <w:rsid w:val="00001B73"/>
    <w:rsid w:val="00002438"/>
    <w:rsid w:val="00003700"/>
    <w:rsid w:val="0000682D"/>
    <w:rsid w:val="0000782C"/>
    <w:rsid w:val="000120FB"/>
    <w:rsid w:val="00013402"/>
    <w:rsid w:val="00015085"/>
    <w:rsid w:val="000169CB"/>
    <w:rsid w:val="000210F8"/>
    <w:rsid w:val="000226B8"/>
    <w:rsid w:val="00022E89"/>
    <w:rsid w:val="0002363D"/>
    <w:rsid w:val="0002472B"/>
    <w:rsid w:val="000252B6"/>
    <w:rsid w:val="00026201"/>
    <w:rsid w:val="000327E8"/>
    <w:rsid w:val="000338A0"/>
    <w:rsid w:val="000364B4"/>
    <w:rsid w:val="00036F03"/>
    <w:rsid w:val="0003708F"/>
    <w:rsid w:val="00037B25"/>
    <w:rsid w:val="00037EEA"/>
    <w:rsid w:val="000429F3"/>
    <w:rsid w:val="00042DDE"/>
    <w:rsid w:val="00044C80"/>
    <w:rsid w:val="00045AC8"/>
    <w:rsid w:val="00046DC0"/>
    <w:rsid w:val="0004721E"/>
    <w:rsid w:val="00047BCE"/>
    <w:rsid w:val="0005102E"/>
    <w:rsid w:val="00051A57"/>
    <w:rsid w:val="000525BC"/>
    <w:rsid w:val="0005384D"/>
    <w:rsid w:val="0005515E"/>
    <w:rsid w:val="00061AB8"/>
    <w:rsid w:val="000650D4"/>
    <w:rsid w:val="000667FF"/>
    <w:rsid w:val="000729C1"/>
    <w:rsid w:val="00074DA4"/>
    <w:rsid w:val="00080306"/>
    <w:rsid w:val="00080DFD"/>
    <w:rsid w:val="000838C8"/>
    <w:rsid w:val="00083EF9"/>
    <w:rsid w:val="000848A7"/>
    <w:rsid w:val="000852BD"/>
    <w:rsid w:val="00085679"/>
    <w:rsid w:val="00085715"/>
    <w:rsid w:val="000859C7"/>
    <w:rsid w:val="00085CCC"/>
    <w:rsid w:val="0008632F"/>
    <w:rsid w:val="00090C16"/>
    <w:rsid w:val="000918AF"/>
    <w:rsid w:val="0009364D"/>
    <w:rsid w:val="00093BBB"/>
    <w:rsid w:val="000A1E17"/>
    <w:rsid w:val="000A4EC8"/>
    <w:rsid w:val="000A634E"/>
    <w:rsid w:val="000A6EF0"/>
    <w:rsid w:val="000A7994"/>
    <w:rsid w:val="000B128A"/>
    <w:rsid w:val="000B14B6"/>
    <w:rsid w:val="000B3A1E"/>
    <w:rsid w:val="000B765D"/>
    <w:rsid w:val="000C00CC"/>
    <w:rsid w:val="000C07AB"/>
    <w:rsid w:val="000C379A"/>
    <w:rsid w:val="000C4C3F"/>
    <w:rsid w:val="000C6441"/>
    <w:rsid w:val="000C6632"/>
    <w:rsid w:val="000D2087"/>
    <w:rsid w:val="000D2A27"/>
    <w:rsid w:val="000D3282"/>
    <w:rsid w:val="000D42C3"/>
    <w:rsid w:val="000D44E2"/>
    <w:rsid w:val="000D6073"/>
    <w:rsid w:val="000D6B12"/>
    <w:rsid w:val="000D6FDF"/>
    <w:rsid w:val="000D7632"/>
    <w:rsid w:val="000E1EE3"/>
    <w:rsid w:val="000E2C7E"/>
    <w:rsid w:val="000E2CFE"/>
    <w:rsid w:val="000E3D86"/>
    <w:rsid w:val="000E50F9"/>
    <w:rsid w:val="000E7294"/>
    <w:rsid w:val="000F09EE"/>
    <w:rsid w:val="000F37ED"/>
    <w:rsid w:val="000F7A7F"/>
    <w:rsid w:val="0010033D"/>
    <w:rsid w:val="00101EC2"/>
    <w:rsid w:val="00105CA3"/>
    <w:rsid w:val="00106AA0"/>
    <w:rsid w:val="00107108"/>
    <w:rsid w:val="00110D1A"/>
    <w:rsid w:val="00110E00"/>
    <w:rsid w:val="00112073"/>
    <w:rsid w:val="00115217"/>
    <w:rsid w:val="00120368"/>
    <w:rsid w:val="00123F2A"/>
    <w:rsid w:val="00124186"/>
    <w:rsid w:val="00124FE2"/>
    <w:rsid w:val="001266F5"/>
    <w:rsid w:val="00127533"/>
    <w:rsid w:val="001317C0"/>
    <w:rsid w:val="00131D91"/>
    <w:rsid w:val="00135402"/>
    <w:rsid w:val="00135FA6"/>
    <w:rsid w:val="00136263"/>
    <w:rsid w:val="001423F1"/>
    <w:rsid w:val="0014307C"/>
    <w:rsid w:val="001455E1"/>
    <w:rsid w:val="001473B2"/>
    <w:rsid w:val="0015102B"/>
    <w:rsid w:val="001510FE"/>
    <w:rsid w:val="00151E4E"/>
    <w:rsid w:val="00153975"/>
    <w:rsid w:val="00154F43"/>
    <w:rsid w:val="001553BC"/>
    <w:rsid w:val="00155906"/>
    <w:rsid w:val="00157055"/>
    <w:rsid w:val="00160FF0"/>
    <w:rsid w:val="00161A00"/>
    <w:rsid w:val="00167CC9"/>
    <w:rsid w:val="00175179"/>
    <w:rsid w:val="001751A7"/>
    <w:rsid w:val="001760B4"/>
    <w:rsid w:val="00176D9C"/>
    <w:rsid w:val="00181975"/>
    <w:rsid w:val="001863E7"/>
    <w:rsid w:val="00186D4B"/>
    <w:rsid w:val="00187B0F"/>
    <w:rsid w:val="00191CF4"/>
    <w:rsid w:val="001938EA"/>
    <w:rsid w:val="00193F10"/>
    <w:rsid w:val="00195450"/>
    <w:rsid w:val="001A065A"/>
    <w:rsid w:val="001A3546"/>
    <w:rsid w:val="001A6925"/>
    <w:rsid w:val="001A7DB2"/>
    <w:rsid w:val="001B5BF3"/>
    <w:rsid w:val="001C213F"/>
    <w:rsid w:val="001C25D1"/>
    <w:rsid w:val="001C3FC7"/>
    <w:rsid w:val="001C5B14"/>
    <w:rsid w:val="001C63A4"/>
    <w:rsid w:val="001C6F1D"/>
    <w:rsid w:val="001D0C23"/>
    <w:rsid w:val="001D1A07"/>
    <w:rsid w:val="001D40A5"/>
    <w:rsid w:val="001D5618"/>
    <w:rsid w:val="001D729F"/>
    <w:rsid w:val="001E2F0F"/>
    <w:rsid w:val="001E412B"/>
    <w:rsid w:val="001E4BF2"/>
    <w:rsid w:val="001E767D"/>
    <w:rsid w:val="001F1108"/>
    <w:rsid w:val="001F13A0"/>
    <w:rsid w:val="001F2DB9"/>
    <w:rsid w:val="001F386E"/>
    <w:rsid w:val="001F3D44"/>
    <w:rsid w:val="001F4BED"/>
    <w:rsid w:val="001F6B5C"/>
    <w:rsid w:val="001F7707"/>
    <w:rsid w:val="001F7D2E"/>
    <w:rsid w:val="00204010"/>
    <w:rsid w:val="0020519B"/>
    <w:rsid w:val="0020760B"/>
    <w:rsid w:val="00211781"/>
    <w:rsid w:val="00214208"/>
    <w:rsid w:val="00217935"/>
    <w:rsid w:val="00222590"/>
    <w:rsid w:val="00222689"/>
    <w:rsid w:val="00222BDC"/>
    <w:rsid w:val="002244B3"/>
    <w:rsid w:val="002251C3"/>
    <w:rsid w:val="00226474"/>
    <w:rsid w:val="002264D3"/>
    <w:rsid w:val="002276F3"/>
    <w:rsid w:val="002278BE"/>
    <w:rsid w:val="0023007F"/>
    <w:rsid w:val="002307B3"/>
    <w:rsid w:val="00236C4E"/>
    <w:rsid w:val="00240698"/>
    <w:rsid w:val="00243201"/>
    <w:rsid w:val="00245597"/>
    <w:rsid w:val="00247B2C"/>
    <w:rsid w:val="00251437"/>
    <w:rsid w:val="0025228F"/>
    <w:rsid w:val="002559BF"/>
    <w:rsid w:val="002575C3"/>
    <w:rsid w:val="00270350"/>
    <w:rsid w:val="00275B7F"/>
    <w:rsid w:val="0027690F"/>
    <w:rsid w:val="00277923"/>
    <w:rsid w:val="00280001"/>
    <w:rsid w:val="00281F4B"/>
    <w:rsid w:val="00283D9A"/>
    <w:rsid w:val="002860CE"/>
    <w:rsid w:val="00286FBA"/>
    <w:rsid w:val="00287A5D"/>
    <w:rsid w:val="0029071E"/>
    <w:rsid w:val="00293370"/>
    <w:rsid w:val="002939D9"/>
    <w:rsid w:val="002940C7"/>
    <w:rsid w:val="002943E0"/>
    <w:rsid w:val="002A18A1"/>
    <w:rsid w:val="002A3F52"/>
    <w:rsid w:val="002A5D9C"/>
    <w:rsid w:val="002A7C9D"/>
    <w:rsid w:val="002B06EB"/>
    <w:rsid w:val="002B3884"/>
    <w:rsid w:val="002C0776"/>
    <w:rsid w:val="002C12B1"/>
    <w:rsid w:val="002C50B2"/>
    <w:rsid w:val="002D36E1"/>
    <w:rsid w:val="002D5A02"/>
    <w:rsid w:val="002E05A9"/>
    <w:rsid w:val="002E300E"/>
    <w:rsid w:val="002E340D"/>
    <w:rsid w:val="002E3F55"/>
    <w:rsid w:val="002E4186"/>
    <w:rsid w:val="002E5E19"/>
    <w:rsid w:val="002F0A14"/>
    <w:rsid w:val="002F1A9A"/>
    <w:rsid w:val="002F2C08"/>
    <w:rsid w:val="002F38E4"/>
    <w:rsid w:val="002F58F7"/>
    <w:rsid w:val="00300CBC"/>
    <w:rsid w:val="00301312"/>
    <w:rsid w:val="003017CC"/>
    <w:rsid w:val="00306D35"/>
    <w:rsid w:val="003105A4"/>
    <w:rsid w:val="00311556"/>
    <w:rsid w:val="00321F9F"/>
    <w:rsid w:val="00323C14"/>
    <w:rsid w:val="00324B25"/>
    <w:rsid w:val="00324F8B"/>
    <w:rsid w:val="00326358"/>
    <w:rsid w:val="00327EF3"/>
    <w:rsid w:val="0033164F"/>
    <w:rsid w:val="003327C6"/>
    <w:rsid w:val="00337978"/>
    <w:rsid w:val="003413BA"/>
    <w:rsid w:val="00342184"/>
    <w:rsid w:val="003518EE"/>
    <w:rsid w:val="003525BC"/>
    <w:rsid w:val="0035711E"/>
    <w:rsid w:val="00360021"/>
    <w:rsid w:val="003626EF"/>
    <w:rsid w:val="003633E7"/>
    <w:rsid w:val="003637CD"/>
    <w:rsid w:val="00363A88"/>
    <w:rsid w:val="00363C58"/>
    <w:rsid w:val="00367497"/>
    <w:rsid w:val="0037014E"/>
    <w:rsid w:val="0037243B"/>
    <w:rsid w:val="003724C1"/>
    <w:rsid w:val="0037321A"/>
    <w:rsid w:val="0037467D"/>
    <w:rsid w:val="00375E52"/>
    <w:rsid w:val="003806A1"/>
    <w:rsid w:val="0038169D"/>
    <w:rsid w:val="0038194A"/>
    <w:rsid w:val="00382471"/>
    <w:rsid w:val="003836AC"/>
    <w:rsid w:val="003836ED"/>
    <w:rsid w:val="003955A1"/>
    <w:rsid w:val="00395DBF"/>
    <w:rsid w:val="00395EBC"/>
    <w:rsid w:val="00397738"/>
    <w:rsid w:val="003A0FD0"/>
    <w:rsid w:val="003A15AD"/>
    <w:rsid w:val="003A1655"/>
    <w:rsid w:val="003A247D"/>
    <w:rsid w:val="003A3B7F"/>
    <w:rsid w:val="003A4368"/>
    <w:rsid w:val="003A56F9"/>
    <w:rsid w:val="003A7307"/>
    <w:rsid w:val="003A7DFD"/>
    <w:rsid w:val="003B0AC2"/>
    <w:rsid w:val="003B1437"/>
    <w:rsid w:val="003B2A6A"/>
    <w:rsid w:val="003B5A7F"/>
    <w:rsid w:val="003B5DA7"/>
    <w:rsid w:val="003C0496"/>
    <w:rsid w:val="003C0623"/>
    <w:rsid w:val="003C182C"/>
    <w:rsid w:val="003C36B1"/>
    <w:rsid w:val="003C3711"/>
    <w:rsid w:val="003C3A23"/>
    <w:rsid w:val="003C5C09"/>
    <w:rsid w:val="003D0507"/>
    <w:rsid w:val="003D0C44"/>
    <w:rsid w:val="003D40D0"/>
    <w:rsid w:val="003E15B0"/>
    <w:rsid w:val="003E1E96"/>
    <w:rsid w:val="003E3553"/>
    <w:rsid w:val="003E42A8"/>
    <w:rsid w:val="003E5EC7"/>
    <w:rsid w:val="003E706F"/>
    <w:rsid w:val="003F0DF1"/>
    <w:rsid w:val="003F1CF5"/>
    <w:rsid w:val="003F2844"/>
    <w:rsid w:val="003F2EA7"/>
    <w:rsid w:val="003F3E62"/>
    <w:rsid w:val="003F42CA"/>
    <w:rsid w:val="003F7E94"/>
    <w:rsid w:val="0040146A"/>
    <w:rsid w:val="00403A16"/>
    <w:rsid w:val="0041074E"/>
    <w:rsid w:val="0041086A"/>
    <w:rsid w:val="0041228B"/>
    <w:rsid w:val="00412A96"/>
    <w:rsid w:val="00415C0F"/>
    <w:rsid w:val="00421B1A"/>
    <w:rsid w:val="0042201E"/>
    <w:rsid w:val="004228E2"/>
    <w:rsid w:val="00431AE0"/>
    <w:rsid w:val="004340A7"/>
    <w:rsid w:val="00434FB9"/>
    <w:rsid w:val="00436AD3"/>
    <w:rsid w:val="004414A6"/>
    <w:rsid w:val="00442D59"/>
    <w:rsid w:val="0044745F"/>
    <w:rsid w:val="004478D0"/>
    <w:rsid w:val="004500D0"/>
    <w:rsid w:val="00457591"/>
    <w:rsid w:val="00460B5C"/>
    <w:rsid w:val="004616CD"/>
    <w:rsid w:val="00462E9B"/>
    <w:rsid w:val="00466AE2"/>
    <w:rsid w:val="004670B0"/>
    <w:rsid w:val="004711FF"/>
    <w:rsid w:val="00472B94"/>
    <w:rsid w:val="004737C1"/>
    <w:rsid w:val="0047418A"/>
    <w:rsid w:val="004744CF"/>
    <w:rsid w:val="00480C65"/>
    <w:rsid w:val="004818C2"/>
    <w:rsid w:val="00482967"/>
    <w:rsid w:val="00482A67"/>
    <w:rsid w:val="00482D7F"/>
    <w:rsid w:val="00484A36"/>
    <w:rsid w:val="00485113"/>
    <w:rsid w:val="00485B60"/>
    <w:rsid w:val="00485C4A"/>
    <w:rsid w:val="00485C8D"/>
    <w:rsid w:val="004868A3"/>
    <w:rsid w:val="004871BA"/>
    <w:rsid w:val="0049103C"/>
    <w:rsid w:val="0049485D"/>
    <w:rsid w:val="0049685A"/>
    <w:rsid w:val="0049689D"/>
    <w:rsid w:val="004A0399"/>
    <w:rsid w:val="004A412F"/>
    <w:rsid w:val="004A4154"/>
    <w:rsid w:val="004A5F78"/>
    <w:rsid w:val="004A78DD"/>
    <w:rsid w:val="004B3135"/>
    <w:rsid w:val="004B531B"/>
    <w:rsid w:val="004B5877"/>
    <w:rsid w:val="004B6C69"/>
    <w:rsid w:val="004B7A6F"/>
    <w:rsid w:val="004B7E25"/>
    <w:rsid w:val="004C2D29"/>
    <w:rsid w:val="004C4C62"/>
    <w:rsid w:val="004C5730"/>
    <w:rsid w:val="004C68C9"/>
    <w:rsid w:val="004C6FE1"/>
    <w:rsid w:val="004D0AF1"/>
    <w:rsid w:val="004D1402"/>
    <w:rsid w:val="004D29FB"/>
    <w:rsid w:val="004D39DD"/>
    <w:rsid w:val="004D5B4D"/>
    <w:rsid w:val="004D71C3"/>
    <w:rsid w:val="004D7610"/>
    <w:rsid w:val="004E1A37"/>
    <w:rsid w:val="004E2955"/>
    <w:rsid w:val="004E33F8"/>
    <w:rsid w:val="004E53C6"/>
    <w:rsid w:val="004E5BE1"/>
    <w:rsid w:val="004E6C5F"/>
    <w:rsid w:val="004F01A2"/>
    <w:rsid w:val="004F071E"/>
    <w:rsid w:val="004F094B"/>
    <w:rsid w:val="004F1033"/>
    <w:rsid w:val="004F1A74"/>
    <w:rsid w:val="004F1C47"/>
    <w:rsid w:val="004F1E07"/>
    <w:rsid w:val="004F5D47"/>
    <w:rsid w:val="004F707C"/>
    <w:rsid w:val="004F7246"/>
    <w:rsid w:val="004F7518"/>
    <w:rsid w:val="00504D26"/>
    <w:rsid w:val="00505171"/>
    <w:rsid w:val="00506064"/>
    <w:rsid w:val="00507A30"/>
    <w:rsid w:val="0051037E"/>
    <w:rsid w:val="0051106D"/>
    <w:rsid w:val="00512FD6"/>
    <w:rsid w:val="00514F13"/>
    <w:rsid w:val="005212D4"/>
    <w:rsid w:val="00522302"/>
    <w:rsid w:val="00522FAC"/>
    <w:rsid w:val="005237E5"/>
    <w:rsid w:val="0052380F"/>
    <w:rsid w:val="00524A47"/>
    <w:rsid w:val="005252F4"/>
    <w:rsid w:val="00525453"/>
    <w:rsid w:val="00525E4F"/>
    <w:rsid w:val="00525F2D"/>
    <w:rsid w:val="0052637F"/>
    <w:rsid w:val="005308B2"/>
    <w:rsid w:val="00531799"/>
    <w:rsid w:val="00534C3F"/>
    <w:rsid w:val="0054017F"/>
    <w:rsid w:val="00541540"/>
    <w:rsid w:val="005432F5"/>
    <w:rsid w:val="0055180D"/>
    <w:rsid w:val="00551F65"/>
    <w:rsid w:val="00554F25"/>
    <w:rsid w:val="00555D82"/>
    <w:rsid w:val="00555E70"/>
    <w:rsid w:val="00557646"/>
    <w:rsid w:val="00560014"/>
    <w:rsid w:val="00560200"/>
    <w:rsid w:val="0056285F"/>
    <w:rsid w:val="00566365"/>
    <w:rsid w:val="00570752"/>
    <w:rsid w:val="005747DF"/>
    <w:rsid w:val="0057655E"/>
    <w:rsid w:val="00576DBC"/>
    <w:rsid w:val="00577D55"/>
    <w:rsid w:val="005806D6"/>
    <w:rsid w:val="00580A59"/>
    <w:rsid w:val="00582870"/>
    <w:rsid w:val="00584616"/>
    <w:rsid w:val="00585175"/>
    <w:rsid w:val="00585B11"/>
    <w:rsid w:val="005903D4"/>
    <w:rsid w:val="00590C0E"/>
    <w:rsid w:val="005922CE"/>
    <w:rsid w:val="00593223"/>
    <w:rsid w:val="00593AFE"/>
    <w:rsid w:val="005962D4"/>
    <w:rsid w:val="005A18C0"/>
    <w:rsid w:val="005A2A2A"/>
    <w:rsid w:val="005A2C1D"/>
    <w:rsid w:val="005A3E2D"/>
    <w:rsid w:val="005A4250"/>
    <w:rsid w:val="005A4F55"/>
    <w:rsid w:val="005A7AD8"/>
    <w:rsid w:val="005B25E6"/>
    <w:rsid w:val="005B26D3"/>
    <w:rsid w:val="005B270A"/>
    <w:rsid w:val="005B4919"/>
    <w:rsid w:val="005B5138"/>
    <w:rsid w:val="005B58FA"/>
    <w:rsid w:val="005B7507"/>
    <w:rsid w:val="005C3C07"/>
    <w:rsid w:val="005C7203"/>
    <w:rsid w:val="005D0B25"/>
    <w:rsid w:val="005D246C"/>
    <w:rsid w:val="005D624C"/>
    <w:rsid w:val="005D6F14"/>
    <w:rsid w:val="005E484C"/>
    <w:rsid w:val="005E7BD9"/>
    <w:rsid w:val="005F0348"/>
    <w:rsid w:val="005F1DCC"/>
    <w:rsid w:val="005F25DF"/>
    <w:rsid w:val="005F2A01"/>
    <w:rsid w:val="005F6991"/>
    <w:rsid w:val="00605443"/>
    <w:rsid w:val="006058E0"/>
    <w:rsid w:val="00606686"/>
    <w:rsid w:val="006074E9"/>
    <w:rsid w:val="00610E53"/>
    <w:rsid w:val="00611650"/>
    <w:rsid w:val="006123E4"/>
    <w:rsid w:val="006165EA"/>
    <w:rsid w:val="0061687D"/>
    <w:rsid w:val="00616C2B"/>
    <w:rsid w:val="00617FA4"/>
    <w:rsid w:val="006201EC"/>
    <w:rsid w:val="00620D37"/>
    <w:rsid w:val="00622201"/>
    <w:rsid w:val="006227F1"/>
    <w:rsid w:val="00622C64"/>
    <w:rsid w:val="00624F01"/>
    <w:rsid w:val="00627023"/>
    <w:rsid w:val="0062770E"/>
    <w:rsid w:val="00627992"/>
    <w:rsid w:val="0063227B"/>
    <w:rsid w:val="0063300B"/>
    <w:rsid w:val="0063448E"/>
    <w:rsid w:val="00635F4E"/>
    <w:rsid w:val="00636331"/>
    <w:rsid w:val="0063660C"/>
    <w:rsid w:val="00637CAF"/>
    <w:rsid w:val="006401C1"/>
    <w:rsid w:val="006419B7"/>
    <w:rsid w:val="00644454"/>
    <w:rsid w:val="0064636D"/>
    <w:rsid w:val="00650ACF"/>
    <w:rsid w:val="00652311"/>
    <w:rsid w:val="00662436"/>
    <w:rsid w:val="006629D0"/>
    <w:rsid w:val="00662A31"/>
    <w:rsid w:val="006639EA"/>
    <w:rsid w:val="00667065"/>
    <w:rsid w:val="006705AC"/>
    <w:rsid w:val="0067062F"/>
    <w:rsid w:val="0067191C"/>
    <w:rsid w:val="00671C22"/>
    <w:rsid w:val="00672648"/>
    <w:rsid w:val="00674FD3"/>
    <w:rsid w:val="00675A65"/>
    <w:rsid w:val="00676536"/>
    <w:rsid w:val="00680008"/>
    <w:rsid w:val="00685102"/>
    <w:rsid w:val="006905A3"/>
    <w:rsid w:val="00690EC0"/>
    <w:rsid w:val="00694AD2"/>
    <w:rsid w:val="0069538D"/>
    <w:rsid w:val="00696536"/>
    <w:rsid w:val="00696D19"/>
    <w:rsid w:val="006971F8"/>
    <w:rsid w:val="006A123C"/>
    <w:rsid w:val="006A4212"/>
    <w:rsid w:val="006A4DF9"/>
    <w:rsid w:val="006A58A3"/>
    <w:rsid w:val="006B32E5"/>
    <w:rsid w:val="006B510C"/>
    <w:rsid w:val="006B6029"/>
    <w:rsid w:val="006B639C"/>
    <w:rsid w:val="006C22E2"/>
    <w:rsid w:val="006C2328"/>
    <w:rsid w:val="006C3DC7"/>
    <w:rsid w:val="006C4CDC"/>
    <w:rsid w:val="006C4F75"/>
    <w:rsid w:val="006C5AAE"/>
    <w:rsid w:val="006D0A06"/>
    <w:rsid w:val="006D0EA1"/>
    <w:rsid w:val="006D1410"/>
    <w:rsid w:val="006D17C9"/>
    <w:rsid w:val="006D1C32"/>
    <w:rsid w:val="006D3591"/>
    <w:rsid w:val="006D3F29"/>
    <w:rsid w:val="006D4852"/>
    <w:rsid w:val="006D5E5C"/>
    <w:rsid w:val="006D641F"/>
    <w:rsid w:val="006D695D"/>
    <w:rsid w:val="006E0260"/>
    <w:rsid w:val="006E1389"/>
    <w:rsid w:val="006E2359"/>
    <w:rsid w:val="006E3A57"/>
    <w:rsid w:val="006E4768"/>
    <w:rsid w:val="006E66B9"/>
    <w:rsid w:val="006E6E25"/>
    <w:rsid w:val="006E7AC8"/>
    <w:rsid w:val="006E7B79"/>
    <w:rsid w:val="006F0217"/>
    <w:rsid w:val="006F08DA"/>
    <w:rsid w:val="006F1401"/>
    <w:rsid w:val="006F24B8"/>
    <w:rsid w:val="006F287E"/>
    <w:rsid w:val="006F38BB"/>
    <w:rsid w:val="006F4254"/>
    <w:rsid w:val="006F4303"/>
    <w:rsid w:val="006F447A"/>
    <w:rsid w:val="006F5582"/>
    <w:rsid w:val="006F73BF"/>
    <w:rsid w:val="007008F0"/>
    <w:rsid w:val="0070100F"/>
    <w:rsid w:val="007011BB"/>
    <w:rsid w:val="00704B1B"/>
    <w:rsid w:val="00706954"/>
    <w:rsid w:val="00707098"/>
    <w:rsid w:val="0071408A"/>
    <w:rsid w:val="00714A39"/>
    <w:rsid w:val="00716858"/>
    <w:rsid w:val="00725181"/>
    <w:rsid w:val="0072659F"/>
    <w:rsid w:val="00734411"/>
    <w:rsid w:val="00737424"/>
    <w:rsid w:val="007402CE"/>
    <w:rsid w:val="00740BBC"/>
    <w:rsid w:val="00741142"/>
    <w:rsid w:val="0074231A"/>
    <w:rsid w:val="00744295"/>
    <w:rsid w:val="00744D29"/>
    <w:rsid w:val="007465CE"/>
    <w:rsid w:val="00747163"/>
    <w:rsid w:val="007478AA"/>
    <w:rsid w:val="00750183"/>
    <w:rsid w:val="007512DE"/>
    <w:rsid w:val="0075141A"/>
    <w:rsid w:val="0075189C"/>
    <w:rsid w:val="00753795"/>
    <w:rsid w:val="007551E7"/>
    <w:rsid w:val="0075697A"/>
    <w:rsid w:val="00762744"/>
    <w:rsid w:val="00762A5A"/>
    <w:rsid w:val="0076393E"/>
    <w:rsid w:val="00767245"/>
    <w:rsid w:val="007720EA"/>
    <w:rsid w:val="007815F9"/>
    <w:rsid w:val="007857BD"/>
    <w:rsid w:val="00790412"/>
    <w:rsid w:val="00792625"/>
    <w:rsid w:val="00792B74"/>
    <w:rsid w:val="00795541"/>
    <w:rsid w:val="00795822"/>
    <w:rsid w:val="00796A5C"/>
    <w:rsid w:val="00796CCB"/>
    <w:rsid w:val="007A0F30"/>
    <w:rsid w:val="007A106C"/>
    <w:rsid w:val="007A32F1"/>
    <w:rsid w:val="007B0AB3"/>
    <w:rsid w:val="007B1211"/>
    <w:rsid w:val="007B4F78"/>
    <w:rsid w:val="007B5758"/>
    <w:rsid w:val="007B5988"/>
    <w:rsid w:val="007B669C"/>
    <w:rsid w:val="007B675E"/>
    <w:rsid w:val="007B72A0"/>
    <w:rsid w:val="007B73C8"/>
    <w:rsid w:val="007C7FDE"/>
    <w:rsid w:val="007D006A"/>
    <w:rsid w:val="007D2161"/>
    <w:rsid w:val="007D2F2E"/>
    <w:rsid w:val="007D3203"/>
    <w:rsid w:val="007D3A02"/>
    <w:rsid w:val="007D5369"/>
    <w:rsid w:val="007D537C"/>
    <w:rsid w:val="007D7F78"/>
    <w:rsid w:val="007E0F49"/>
    <w:rsid w:val="007E111E"/>
    <w:rsid w:val="007E304D"/>
    <w:rsid w:val="007E3EE8"/>
    <w:rsid w:val="007E538B"/>
    <w:rsid w:val="007F1E41"/>
    <w:rsid w:val="007F48E0"/>
    <w:rsid w:val="007F573A"/>
    <w:rsid w:val="007F7F14"/>
    <w:rsid w:val="008000FD"/>
    <w:rsid w:val="00801808"/>
    <w:rsid w:val="008030F5"/>
    <w:rsid w:val="00804860"/>
    <w:rsid w:val="008054F1"/>
    <w:rsid w:val="00806849"/>
    <w:rsid w:val="008075B6"/>
    <w:rsid w:val="008105F7"/>
    <w:rsid w:val="008150AA"/>
    <w:rsid w:val="008151B0"/>
    <w:rsid w:val="008168D1"/>
    <w:rsid w:val="00816F1C"/>
    <w:rsid w:val="008244A5"/>
    <w:rsid w:val="00824AC3"/>
    <w:rsid w:val="008255C9"/>
    <w:rsid w:val="00825A5A"/>
    <w:rsid w:val="00826201"/>
    <w:rsid w:val="008273AC"/>
    <w:rsid w:val="008311C0"/>
    <w:rsid w:val="008312E2"/>
    <w:rsid w:val="00833384"/>
    <w:rsid w:val="00833CAB"/>
    <w:rsid w:val="00833CE5"/>
    <w:rsid w:val="00836572"/>
    <w:rsid w:val="0083712B"/>
    <w:rsid w:val="00840D96"/>
    <w:rsid w:val="00844C0C"/>
    <w:rsid w:val="00844D8B"/>
    <w:rsid w:val="00846531"/>
    <w:rsid w:val="00851354"/>
    <w:rsid w:val="008527A3"/>
    <w:rsid w:val="00853AB6"/>
    <w:rsid w:val="00860339"/>
    <w:rsid w:val="008628AD"/>
    <w:rsid w:val="00864B35"/>
    <w:rsid w:val="00865626"/>
    <w:rsid w:val="008675E2"/>
    <w:rsid w:val="0086786B"/>
    <w:rsid w:val="00873357"/>
    <w:rsid w:val="0087388A"/>
    <w:rsid w:val="008817A6"/>
    <w:rsid w:val="00882E08"/>
    <w:rsid w:val="00882EF8"/>
    <w:rsid w:val="00890AC3"/>
    <w:rsid w:val="008936E5"/>
    <w:rsid w:val="00893823"/>
    <w:rsid w:val="008A03E4"/>
    <w:rsid w:val="008A15CD"/>
    <w:rsid w:val="008A3DA0"/>
    <w:rsid w:val="008A476B"/>
    <w:rsid w:val="008A5208"/>
    <w:rsid w:val="008A7AB2"/>
    <w:rsid w:val="008B1B1A"/>
    <w:rsid w:val="008B609C"/>
    <w:rsid w:val="008B7073"/>
    <w:rsid w:val="008C3025"/>
    <w:rsid w:val="008C33BA"/>
    <w:rsid w:val="008C5FA0"/>
    <w:rsid w:val="008D17EC"/>
    <w:rsid w:val="008D2C29"/>
    <w:rsid w:val="008D3C86"/>
    <w:rsid w:val="008D508A"/>
    <w:rsid w:val="008E6FE7"/>
    <w:rsid w:val="008E7481"/>
    <w:rsid w:val="008E7F94"/>
    <w:rsid w:val="008F2CCA"/>
    <w:rsid w:val="008F328A"/>
    <w:rsid w:val="008F4EEC"/>
    <w:rsid w:val="008F517F"/>
    <w:rsid w:val="008F5A77"/>
    <w:rsid w:val="008F67CD"/>
    <w:rsid w:val="008F7E66"/>
    <w:rsid w:val="009046A0"/>
    <w:rsid w:val="00905C83"/>
    <w:rsid w:val="00906F04"/>
    <w:rsid w:val="0090757C"/>
    <w:rsid w:val="0091212D"/>
    <w:rsid w:val="009136CA"/>
    <w:rsid w:val="00915878"/>
    <w:rsid w:val="00916B83"/>
    <w:rsid w:val="00917766"/>
    <w:rsid w:val="00920D8A"/>
    <w:rsid w:val="00920F16"/>
    <w:rsid w:val="00921256"/>
    <w:rsid w:val="00921B0A"/>
    <w:rsid w:val="00921EA8"/>
    <w:rsid w:val="00923A13"/>
    <w:rsid w:val="00925515"/>
    <w:rsid w:val="00926724"/>
    <w:rsid w:val="00932EB3"/>
    <w:rsid w:val="0093342D"/>
    <w:rsid w:val="00933AF8"/>
    <w:rsid w:val="0093421D"/>
    <w:rsid w:val="0093459B"/>
    <w:rsid w:val="00934CA0"/>
    <w:rsid w:val="00936D9F"/>
    <w:rsid w:val="00936F37"/>
    <w:rsid w:val="009373F3"/>
    <w:rsid w:val="009404A4"/>
    <w:rsid w:val="009411AD"/>
    <w:rsid w:val="00941620"/>
    <w:rsid w:val="009429E8"/>
    <w:rsid w:val="00945935"/>
    <w:rsid w:val="00945F0A"/>
    <w:rsid w:val="009529C8"/>
    <w:rsid w:val="0095709E"/>
    <w:rsid w:val="00957DD0"/>
    <w:rsid w:val="009651EA"/>
    <w:rsid w:val="0096546D"/>
    <w:rsid w:val="009654D4"/>
    <w:rsid w:val="00967A2E"/>
    <w:rsid w:val="009736C3"/>
    <w:rsid w:val="00975738"/>
    <w:rsid w:val="00976E8A"/>
    <w:rsid w:val="009777D1"/>
    <w:rsid w:val="00983377"/>
    <w:rsid w:val="00983B08"/>
    <w:rsid w:val="00991378"/>
    <w:rsid w:val="00993664"/>
    <w:rsid w:val="00993B7A"/>
    <w:rsid w:val="00994F66"/>
    <w:rsid w:val="009957AE"/>
    <w:rsid w:val="00996474"/>
    <w:rsid w:val="009A1B18"/>
    <w:rsid w:val="009A5848"/>
    <w:rsid w:val="009A6F68"/>
    <w:rsid w:val="009A78F0"/>
    <w:rsid w:val="009B0AA4"/>
    <w:rsid w:val="009B18AC"/>
    <w:rsid w:val="009B2638"/>
    <w:rsid w:val="009B2AF8"/>
    <w:rsid w:val="009B3670"/>
    <w:rsid w:val="009B3D2A"/>
    <w:rsid w:val="009B5B4F"/>
    <w:rsid w:val="009B5ED5"/>
    <w:rsid w:val="009C0DF9"/>
    <w:rsid w:val="009C13F5"/>
    <w:rsid w:val="009C23FD"/>
    <w:rsid w:val="009C283A"/>
    <w:rsid w:val="009C2B21"/>
    <w:rsid w:val="009C6915"/>
    <w:rsid w:val="009D1901"/>
    <w:rsid w:val="009D4CE3"/>
    <w:rsid w:val="009E1D43"/>
    <w:rsid w:val="009E320C"/>
    <w:rsid w:val="009E32E6"/>
    <w:rsid w:val="009E33C5"/>
    <w:rsid w:val="009E58A2"/>
    <w:rsid w:val="009E7389"/>
    <w:rsid w:val="009E7AE4"/>
    <w:rsid w:val="009F2279"/>
    <w:rsid w:val="009F4AA8"/>
    <w:rsid w:val="009F588D"/>
    <w:rsid w:val="00A004FA"/>
    <w:rsid w:val="00A00AB1"/>
    <w:rsid w:val="00A0145F"/>
    <w:rsid w:val="00A015B2"/>
    <w:rsid w:val="00A01B3E"/>
    <w:rsid w:val="00A02122"/>
    <w:rsid w:val="00A022F4"/>
    <w:rsid w:val="00A03978"/>
    <w:rsid w:val="00A03E21"/>
    <w:rsid w:val="00A10333"/>
    <w:rsid w:val="00A10EC5"/>
    <w:rsid w:val="00A1150E"/>
    <w:rsid w:val="00A1236B"/>
    <w:rsid w:val="00A12616"/>
    <w:rsid w:val="00A14248"/>
    <w:rsid w:val="00A14ED6"/>
    <w:rsid w:val="00A178F2"/>
    <w:rsid w:val="00A178F6"/>
    <w:rsid w:val="00A21EA1"/>
    <w:rsid w:val="00A22090"/>
    <w:rsid w:val="00A23D09"/>
    <w:rsid w:val="00A24724"/>
    <w:rsid w:val="00A2531D"/>
    <w:rsid w:val="00A268C1"/>
    <w:rsid w:val="00A26FE2"/>
    <w:rsid w:val="00A30459"/>
    <w:rsid w:val="00A307E4"/>
    <w:rsid w:val="00A33E41"/>
    <w:rsid w:val="00A34F03"/>
    <w:rsid w:val="00A3597A"/>
    <w:rsid w:val="00A364E0"/>
    <w:rsid w:val="00A40333"/>
    <w:rsid w:val="00A41F83"/>
    <w:rsid w:val="00A42E42"/>
    <w:rsid w:val="00A44EEE"/>
    <w:rsid w:val="00A470AD"/>
    <w:rsid w:val="00A50B48"/>
    <w:rsid w:val="00A52EB1"/>
    <w:rsid w:val="00A54B91"/>
    <w:rsid w:val="00A5571E"/>
    <w:rsid w:val="00A55D9F"/>
    <w:rsid w:val="00A60163"/>
    <w:rsid w:val="00A60B98"/>
    <w:rsid w:val="00A60D8F"/>
    <w:rsid w:val="00A64439"/>
    <w:rsid w:val="00A66087"/>
    <w:rsid w:val="00A67038"/>
    <w:rsid w:val="00A67579"/>
    <w:rsid w:val="00A67B3F"/>
    <w:rsid w:val="00A70F70"/>
    <w:rsid w:val="00A71A3C"/>
    <w:rsid w:val="00A73BC5"/>
    <w:rsid w:val="00A75278"/>
    <w:rsid w:val="00A767FB"/>
    <w:rsid w:val="00A80707"/>
    <w:rsid w:val="00A80EC2"/>
    <w:rsid w:val="00A85A80"/>
    <w:rsid w:val="00A912BA"/>
    <w:rsid w:val="00A913CE"/>
    <w:rsid w:val="00A92EE5"/>
    <w:rsid w:val="00A95AEB"/>
    <w:rsid w:val="00AA0031"/>
    <w:rsid w:val="00AA0611"/>
    <w:rsid w:val="00AA0713"/>
    <w:rsid w:val="00AA0D30"/>
    <w:rsid w:val="00AA1A0E"/>
    <w:rsid w:val="00AA3BDA"/>
    <w:rsid w:val="00AA67E2"/>
    <w:rsid w:val="00AA6E8C"/>
    <w:rsid w:val="00AA7423"/>
    <w:rsid w:val="00AA7DF6"/>
    <w:rsid w:val="00AB1822"/>
    <w:rsid w:val="00AB240B"/>
    <w:rsid w:val="00AB4192"/>
    <w:rsid w:val="00AB54BE"/>
    <w:rsid w:val="00AB6061"/>
    <w:rsid w:val="00AB713B"/>
    <w:rsid w:val="00AC5C98"/>
    <w:rsid w:val="00AD1C3C"/>
    <w:rsid w:val="00AD24FB"/>
    <w:rsid w:val="00AD3942"/>
    <w:rsid w:val="00AD44C8"/>
    <w:rsid w:val="00AD4B65"/>
    <w:rsid w:val="00AD5F0A"/>
    <w:rsid w:val="00AD78DB"/>
    <w:rsid w:val="00AD7B91"/>
    <w:rsid w:val="00AD7E73"/>
    <w:rsid w:val="00AE0FB1"/>
    <w:rsid w:val="00AE68AD"/>
    <w:rsid w:val="00AE6F21"/>
    <w:rsid w:val="00AF27D2"/>
    <w:rsid w:val="00AF3BC4"/>
    <w:rsid w:val="00AF50C5"/>
    <w:rsid w:val="00AF5FE3"/>
    <w:rsid w:val="00AF5FF5"/>
    <w:rsid w:val="00B0011F"/>
    <w:rsid w:val="00B02243"/>
    <w:rsid w:val="00B03D82"/>
    <w:rsid w:val="00B053DF"/>
    <w:rsid w:val="00B11998"/>
    <w:rsid w:val="00B12856"/>
    <w:rsid w:val="00B12A64"/>
    <w:rsid w:val="00B20365"/>
    <w:rsid w:val="00B22384"/>
    <w:rsid w:val="00B234D6"/>
    <w:rsid w:val="00B23DBA"/>
    <w:rsid w:val="00B2414E"/>
    <w:rsid w:val="00B25E39"/>
    <w:rsid w:val="00B25E93"/>
    <w:rsid w:val="00B30266"/>
    <w:rsid w:val="00B31F7D"/>
    <w:rsid w:val="00B33099"/>
    <w:rsid w:val="00B356BF"/>
    <w:rsid w:val="00B35942"/>
    <w:rsid w:val="00B40F7A"/>
    <w:rsid w:val="00B410EA"/>
    <w:rsid w:val="00B41729"/>
    <w:rsid w:val="00B437B0"/>
    <w:rsid w:val="00B43C64"/>
    <w:rsid w:val="00B4540B"/>
    <w:rsid w:val="00B46B09"/>
    <w:rsid w:val="00B4778C"/>
    <w:rsid w:val="00B50160"/>
    <w:rsid w:val="00B526A8"/>
    <w:rsid w:val="00B526FC"/>
    <w:rsid w:val="00B527D2"/>
    <w:rsid w:val="00B5420F"/>
    <w:rsid w:val="00B54B76"/>
    <w:rsid w:val="00B54CFD"/>
    <w:rsid w:val="00B55EC6"/>
    <w:rsid w:val="00B5708F"/>
    <w:rsid w:val="00B5749C"/>
    <w:rsid w:val="00B63C82"/>
    <w:rsid w:val="00B64097"/>
    <w:rsid w:val="00B64623"/>
    <w:rsid w:val="00B64D5A"/>
    <w:rsid w:val="00B65A1D"/>
    <w:rsid w:val="00B670D7"/>
    <w:rsid w:val="00B72E84"/>
    <w:rsid w:val="00B75856"/>
    <w:rsid w:val="00B765A5"/>
    <w:rsid w:val="00B768E2"/>
    <w:rsid w:val="00B7761C"/>
    <w:rsid w:val="00B80007"/>
    <w:rsid w:val="00B825BB"/>
    <w:rsid w:val="00B82B28"/>
    <w:rsid w:val="00B83444"/>
    <w:rsid w:val="00B839CF"/>
    <w:rsid w:val="00B853D4"/>
    <w:rsid w:val="00B86484"/>
    <w:rsid w:val="00B9076A"/>
    <w:rsid w:val="00B927B0"/>
    <w:rsid w:val="00B93ECA"/>
    <w:rsid w:val="00BA0436"/>
    <w:rsid w:val="00BA1A0A"/>
    <w:rsid w:val="00BA3322"/>
    <w:rsid w:val="00BA3B9B"/>
    <w:rsid w:val="00BA3C3A"/>
    <w:rsid w:val="00BA5B0F"/>
    <w:rsid w:val="00BA74B3"/>
    <w:rsid w:val="00BB004D"/>
    <w:rsid w:val="00BB0103"/>
    <w:rsid w:val="00BB4277"/>
    <w:rsid w:val="00BB570C"/>
    <w:rsid w:val="00BB5B3B"/>
    <w:rsid w:val="00BC067C"/>
    <w:rsid w:val="00BC2035"/>
    <w:rsid w:val="00BC2A8D"/>
    <w:rsid w:val="00BC4D41"/>
    <w:rsid w:val="00BC62AA"/>
    <w:rsid w:val="00BC7AD2"/>
    <w:rsid w:val="00BD0F52"/>
    <w:rsid w:val="00BD6AA4"/>
    <w:rsid w:val="00BE1828"/>
    <w:rsid w:val="00BE2944"/>
    <w:rsid w:val="00BE345E"/>
    <w:rsid w:val="00BF08B7"/>
    <w:rsid w:val="00BF1706"/>
    <w:rsid w:val="00BF219F"/>
    <w:rsid w:val="00BF5C16"/>
    <w:rsid w:val="00C014D7"/>
    <w:rsid w:val="00C02FB0"/>
    <w:rsid w:val="00C0446C"/>
    <w:rsid w:val="00C05EFB"/>
    <w:rsid w:val="00C05F04"/>
    <w:rsid w:val="00C062D9"/>
    <w:rsid w:val="00C06F22"/>
    <w:rsid w:val="00C078F2"/>
    <w:rsid w:val="00C11C34"/>
    <w:rsid w:val="00C12B32"/>
    <w:rsid w:val="00C12C04"/>
    <w:rsid w:val="00C1356C"/>
    <w:rsid w:val="00C15B10"/>
    <w:rsid w:val="00C17DA7"/>
    <w:rsid w:val="00C20B4B"/>
    <w:rsid w:val="00C21BAD"/>
    <w:rsid w:val="00C22AD0"/>
    <w:rsid w:val="00C25847"/>
    <w:rsid w:val="00C258AF"/>
    <w:rsid w:val="00C311CF"/>
    <w:rsid w:val="00C32125"/>
    <w:rsid w:val="00C36712"/>
    <w:rsid w:val="00C40A07"/>
    <w:rsid w:val="00C40A73"/>
    <w:rsid w:val="00C410EC"/>
    <w:rsid w:val="00C43E1A"/>
    <w:rsid w:val="00C45026"/>
    <w:rsid w:val="00C45DCC"/>
    <w:rsid w:val="00C53986"/>
    <w:rsid w:val="00C614B1"/>
    <w:rsid w:val="00C620ED"/>
    <w:rsid w:val="00C64CF3"/>
    <w:rsid w:val="00C66846"/>
    <w:rsid w:val="00C74F3E"/>
    <w:rsid w:val="00C75FD1"/>
    <w:rsid w:val="00C760E8"/>
    <w:rsid w:val="00C77652"/>
    <w:rsid w:val="00C779A5"/>
    <w:rsid w:val="00C8240D"/>
    <w:rsid w:val="00C827BB"/>
    <w:rsid w:val="00C8286B"/>
    <w:rsid w:val="00C82BB1"/>
    <w:rsid w:val="00C85CA8"/>
    <w:rsid w:val="00C90F15"/>
    <w:rsid w:val="00C92C9C"/>
    <w:rsid w:val="00C93345"/>
    <w:rsid w:val="00C94A2B"/>
    <w:rsid w:val="00C9561C"/>
    <w:rsid w:val="00C96096"/>
    <w:rsid w:val="00C961FD"/>
    <w:rsid w:val="00C96BAB"/>
    <w:rsid w:val="00C96C97"/>
    <w:rsid w:val="00C978A6"/>
    <w:rsid w:val="00CA01F2"/>
    <w:rsid w:val="00CA1283"/>
    <w:rsid w:val="00CA1540"/>
    <w:rsid w:val="00CA51BC"/>
    <w:rsid w:val="00CA6A03"/>
    <w:rsid w:val="00CA6FB6"/>
    <w:rsid w:val="00CB0448"/>
    <w:rsid w:val="00CB3BFA"/>
    <w:rsid w:val="00CB46C9"/>
    <w:rsid w:val="00CB57CF"/>
    <w:rsid w:val="00CB5B5D"/>
    <w:rsid w:val="00CB6F30"/>
    <w:rsid w:val="00CB7364"/>
    <w:rsid w:val="00CB7532"/>
    <w:rsid w:val="00CC085D"/>
    <w:rsid w:val="00CC1B9E"/>
    <w:rsid w:val="00CC1F84"/>
    <w:rsid w:val="00CC43C2"/>
    <w:rsid w:val="00CC4DD5"/>
    <w:rsid w:val="00CC6ADC"/>
    <w:rsid w:val="00CD029D"/>
    <w:rsid w:val="00CD07BC"/>
    <w:rsid w:val="00CD14EF"/>
    <w:rsid w:val="00CD31FC"/>
    <w:rsid w:val="00CD36C1"/>
    <w:rsid w:val="00CD54E0"/>
    <w:rsid w:val="00CD5CE4"/>
    <w:rsid w:val="00CD6CB5"/>
    <w:rsid w:val="00CD790D"/>
    <w:rsid w:val="00CD7FEB"/>
    <w:rsid w:val="00CE03EF"/>
    <w:rsid w:val="00CE349E"/>
    <w:rsid w:val="00CE3CFB"/>
    <w:rsid w:val="00CE571D"/>
    <w:rsid w:val="00CE73E7"/>
    <w:rsid w:val="00CF4DEC"/>
    <w:rsid w:val="00D010E3"/>
    <w:rsid w:val="00D0428A"/>
    <w:rsid w:val="00D045A6"/>
    <w:rsid w:val="00D045CB"/>
    <w:rsid w:val="00D063EB"/>
    <w:rsid w:val="00D06563"/>
    <w:rsid w:val="00D07A3C"/>
    <w:rsid w:val="00D07A78"/>
    <w:rsid w:val="00D07DFA"/>
    <w:rsid w:val="00D10FFB"/>
    <w:rsid w:val="00D1180F"/>
    <w:rsid w:val="00D16104"/>
    <w:rsid w:val="00D16791"/>
    <w:rsid w:val="00D17E45"/>
    <w:rsid w:val="00D211F2"/>
    <w:rsid w:val="00D225D2"/>
    <w:rsid w:val="00D231BB"/>
    <w:rsid w:val="00D23DF6"/>
    <w:rsid w:val="00D243C8"/>
    <w:rsid w:val="00D25675"/>
    <w:rsid w:val="00D3076A"/>
    <w:rsid w:val="00D32B3C"/>
    <w:rsid w:val="00D33395"/>
    <w:rsid w:val="00D34BDA"/>
    <w:rsid w:val="00D37229"/>
    <w:rsid w:val="00D43AB8"/>
    <w:rsid w:val="00D43D42"/>
    <w:rsid w:val="00D462AB"/>
    <w:rsid w:val="00D535AA"/>
    <w:rsid w:val="00D5395B"/>
    <w:rsid w:val="00D53A4A"/>
    <w:rsid w:val="00D56FDE"/>
    <w:rsid w:val="00D63201"/>
    <w:rsid w:val="00D67045"/>
    <w:rsid w:val="00D713B3"/>
    <w:rsid w:val="00D71B21"/>
    <w:rsid w:val="00D76A3C"/>
    <w:rsid w:val="00D80473"/>
    <w:rsid w:val="00D82041"/>
    <w:rsid w:val="00D87845"/>
    <w:rsid w:val="00D90F43"/>
    <w:rsid w:val="00D91A6A"/>
    <w:rsid w:val="00D91E0C"/>
    <w:rsid w:val="00D95ED7"/>
    <w:rsid w:val="00D961D1"/>
    <w:rsid w:val="00DA1884"/>
    <w:rsid w:val="00DA5094"/>
    <w:rsid w:val="00DA53E1"/>
    <w:rsid w:val="00DA541B"/>
    <w:rsid w:val="00DB0C52"/>
    <w:rsid w:val="00DB233B"/>
    <w:rsid w:val="00DB23C0"/>
    <w:rsid w:val="00DB4700"/>
    <w:rsid w:val="00DC00E4"/>
    <w:rsid w:val="00DC23F4"/>
    <w:rsid w:val="00DC449B"/>
    <w:rsid w:val="00DC5547"/>
    <w:rsid w:val="00DC585C"/>
    <w:rsid w:val="00DC7165"/>
    <w:rsid w:val="00DD0375"/>
    <w:rsid w:val="00DD0E94"/>
    <w:rsid w:val="00DD1628"/>
    <w:rsid w:val="00DD2C4D"/>
    <w:rsid w:val="00DD39B9"/>
    <w:rsid w:val="00DD4D10"/>
    <w:rsid w:val="00DD6D45"/>
    <w:rsid w:val="00DD762E"/>
    <w:rsid w:val="00DF0069"/>
    <w:rsid w:val="00DF033D"/>
    <w:rsid w:val="00DF076E"/>
    <w:rsid w:val="00DF3BA2"/>
    <w:rsid w:val="00DF6836"/>
    <w:rsid w:val="00DF724A"/>
    <w:rsid w:val="00E05E05"/>
    <w:rsid w:val="00E076B4"/>
    <w:rsid w:val="00E11BC0"/>
    <w:rsid w:val="00E142BA"/>
    <w:rsid w:val="00E167B0"/>
    <w:rsid w:val="00E16DA3"/>
    <w:rsid w:val="00E203DE"/>
    <w:rsid w:val="00E21A9C"/>
    <w:rsid w:val="00E21EC9"/>
    <w:rsid w:val="00E25C71"/>
    <w:rsid w:val="00E311C9"/>
    <w:rsid w:val="00E31416"/>
    <w:rsid w:val="00E31CC6"/>
    <w:rsid w:val="00E31D2A"/>
    <w:rsid w:val="00E34A78"/>
    <w:rsid w:val="00E37F1A"/>
    <w:rsid w:val="00E40020"/>
    <w:rsid w:val="00E400FD"/>
    <w:rsid w:val="00E403EE"/>
    <w:rsid w:val="00E42FA1"/>
    <w:rsid w:val="00E53000"/>
    <w:rsid w:val="00E54234"/>
    <w:rsid w:val="00E557BB"/>
    <w:rsid w:val="00E56101"/>
    <w:rsid w:val="00E57B87"/>
    <w:rsid w:val="00E67634"/>
    <w:rsid w:val="00E70A65"/>
    <w:rsid w:val="00E7389A"/>
    <w:rsid w:val="00E739E1"/>
    <w:rsid w:val="00E75008"/>
    <w:rsid w:val="00E750F3"/>
    <w:rsid w:val="00E753CD"/>
    <w:rsid w:val="00E80E8D"/>
    <w:rsid w:val="00E83A99"/>
    <w:rsid w:val="00E83E9E"/>
    <w:rsid w:val="00E840D1"/>
    <w:rsid w:val="00E8415B"/>
    <w:rsid w:val="00E85B20"/>
    <w:rsid w:val="00E87239"/>
    <w:rsid w:val="00E9163F"/>
    <w:rsid w:val="00E9461D"/>
    <w:rsid w:val="00E9477C"/>
    <w:rsid w:val="00E96A2C"/>
    <w:rsid w:val="00E97080"/>
    <w:rsid w:val="00E974CC"/>
    <w:rsid w:val="00EA2FCD"/>
    <w:rsid w:val="00EA5A10"/>
    <w:rsid w:val="00EA76E3"/>
    <w:rsid w:val="00EA7EFD"/>
    <w:rsid w:val="00EB19CD"/>
    <w:rsid w:val="00EB3CB4"/>
    <w:rsid w:val="00EB53FA"/>
    <w:rsid w:val="00EB64CA"/>
    <w:rsid w:val="00EB7ED0"/>
    <w:rsid w:val="00EC07F6"/>
    <w:rsid w:val="00EC2AE9"/>
    <w:rsid w:val="00EC4681"/>
    <w:rsid w:val="00EC4909"/>
    <w:rsid w:val="00EC61CB"/>
    <w:rsid w:val="00EC761A"/>
    <w:rsid w:val="00EC7F01"/>
    <w:rsid w:val="00ED08B0"/>
    <w:rsid w:val="00ED2A73"/>
    <w:rsid w:val="00ED5FD1"/>
    <w:rsid w:val="00ED6510"/>
    <w:rsid w:val="00EE0C4D"/>
    <w:rsid w:val="00EE5E3C"/>
    <w:rsid w:val="00EE6804"/>
    <w:rsid w:val="00EE75F2"/>
    <w:rsid w:val="00EF226F"/>
    <w:rsid w:val="00EF2D85"/>
    <w:rsid w:val="00EF3A43"/>
    <w:rsid w:val="00EF5546"/>
    <w:rsid w:val="00EF59E9"/>
    <w:rsid w:val="00EF5FC6"/>
    <w:rsid w:val="00EF65A3"/>
    <w:rsid w:val="00EF6866"/>
    <w:rsid w:val="00F01084"/>
    <w:rsid w:val="00F03040"/>
    <w:rsid w:val="00F032C4"/>
    <w:rsid w:val="00F03612"/>
    <w:rsid w:val="00F0452F"/>
    <w:rsid w:val="00F063E4"/>
    <w:rsid w:val="00F10D37"/>
    <w:rsid w:val="00F116C2"/>
    <w:rsid w:val="00F11DDC"/>
    <w:rsid w:val="00F1305D"/>
    <w:rsid w:val="00F15A2C"/>
    <w:rsid w:val="00F15FFC"/>
    <w:rsid w:val="00F16C41"/>
    <w:rsid w:val="00F16F86"/>
    <w:rsid w:val="00F1708F"/>
    <w:rsid w:val="00F1784F"/>
    <w:rsid w:val="00F17D49"/>
    <w:rsid w:val="00F205B0"/>
    <w:rsid w:val="00F21CBA"/>
    <w:rsid w:val="00F22DF8"/>
    <w:rsid w:val="00F239EB"/>
    <w:rsid w:val="00F23A67"/>
    <w:rsid w:val="00F23F7B"/>
    <w:rsid w:val="00F24CBB"/>
    <w:rsid w:val="00F26872"/>
    <w:rsid w:val="00F279CB"/>
    <w:rsid w:val="00F3135A"/>
    <w:rsid w:val="00F3538A"/>
    <w:rsid w:val="00F35B44"/>
    <w:rsid w:val="00F368C6"/>
    <w:rsid w:val="00F37E39"/>
    <w:rsid w:val="00F41C1E"/>
    <w:rsid w:val="00F45020"/>
    <w:rsid w:val="00F4572C"/>
    <w:rsid w:val="00F505B0"/>
    <w:rsid w:val="00F508F3"/>
    <w:rsid w:val="00F50D8C"/>
    <w:rsid w:val="00F51501"/>
    <w:rsid w:val="00F51ABC"/>
    <w:rsid w:val="00F524AB"/>
    <w:rsid w:val="00F53EFB"/>
    <w:rsid w:val="00F54E2E"/>
    <w:rsid w:val="00F62414"/>
    <w:rsid w:val="00F6316C"/>
    <w:rsid w:val="00F6391D"/>
    <w:rsid w:val="00F66A78"/>
    <w:rsid w:val="00F67E72"/>
    <w:rsid w:val="00F70533"/>
    <w:rsid w:val="00F72BB1"/>
    <w:rsid w:val="00F73505"/>
    <w:rsid w:val="00F73E0E"/>
    <w:rsid w:val="00F7751A"/>
    <w:rsid w:val="00F77C0A"/>
    <w:rsid w:val="00F80981"/>
    <w:rsid w:val="00F80FAF"/>
    <w:rsid w:val="00F8173D"/>
    <w:rsid w:val="00F83222"/>
    <w:rsid w:val="00F853D8"/>
    <w:rsid w:val="00F8603B"/>
    <w:rsid w:val="00F90711"/>
    <w:rsid w:val="00F92967"/>
    <w:rsid w:val="00F94CD5"/>
    <w:rsid w:val="00F96516"/>
    <w:rsid w:val="00FA0C1A"/>
    <w:rsid w:val="00FA4EDD"/>
    <w:rsid w:val="00FA5149"/>
    <w:rsid w:val="00FA701C"/>
    <w:rsid w:val="00FA7943"/>
    <w:rsid w:val="00FB402E"/>
    <w:rsid w:val="00FB4232"/>
    <w:rsid w:val="00FB7FB8"/>
    <w:rsid w:val="00FC09CF"/>
    <w:rsid w:val="00FC1719"/>
    <w:rsid w:val="00FC2373"/>
    <w:rsid w:val="00FC4CED"/>
    <w:rsid w:val="00FC7AEA"/>
    <w:rsid w:val="00FD09FD"/>
    <w:rsid w:val="00FD2C48"/>
    <w:rsid w:val="00FD5859"/>
    <w:rsid w:val="00FD5C57"/>
    <w:rsid w:val="00FE01BD"/>
    <w:rsid w:val="00FE0FFA"/>
    <w:rsid w:val="00FE2991"/>
    <w:rsid w:val="00FE5278"/>
    <w:rsid w:val="00FE571A"/>
    <w:rsid w:val="00FE5995"/>
    <w:rsid w:val="00FE69DB"/>
    <w:rsid w:val="00FE6EFC"/>
    <w:rsid w:val="00FE7BB7"/>
    <w:rsid w:val="00FF0C6F"/>
    <w:rsid w:val="00FF2B1A"/>
    <w:rsid w:val="00FF2FCA"/>
    <w:rsid w:val="00FF3CDC"/>
    <w:rsid w:val="00FF4FC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56B2"/>
  <w15:docId w15:val="{0A4E1AF4-1784-40B5-8ADD-5141C6C0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6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qFormat/>
    <w:rsid w:val="00D063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063E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99"/>
    <w:qFormat/>
    <w:rsid w:val="00D063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63EB"/>
    <w:pPr>
      <w:spacing w:before="100" w:beforeAutospacing="1" w:after="100" w:afterAutospacing="1"/>
    </w:pPr>
  </w:style>
  <w:style w:type="paragraph" w:customStyle="1" w:styleId="spip1">
    <w:name w:val="spip1"/>
    <w:basedOn w:val="Normal"/>
    <w:rsid w:val="00D063EB"/>
    <w:pPr>
      <w:spacing w:after="240"/>
    </w:pPr>
  </w:style>
  <w:style w:type="character" w:customStyle="1" w:styleId="Titre2Car">
    <w:name w:val="Titre 2 Car"/>
    <w:basedOn w:val="Policepardfaut"/>
    <w:link w:val="Titre2"/>
    <w:uiPriority w:val="9"/>
    <w:semiHidden/>
    <w:rsid w:val="00B86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648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86484"/>
    <w:rPr>
      <w:i/>
      <w:iCs/>
    </w:rPr>
  </w:style>
  <w:style w:type="paragraph" w:customStyle="1" w:styleId="author-sign">
    <w:name w:val="author-sign"/>
    <w:basedOn w:val="Normal"/>
    <w:rsid w:val="00734411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934C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4CA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93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conso/2016/03/15/05007-20160315ARTFIG00300-les-francais-ont-ete-moins-nombreux-a-partir-en-vacances-en-2015.php" TargetMode="External"/><Relationship Id="rId13" Type="http://schemas.openxmlformats.org/officeDocument/2006/relationships/hyperlink" Target="http://www.20minutes.fr/monde/1644971-20150703-grece-business-usual-secteur-tourism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lons-du-tourisme.com/" TargetMode="External"/><Relationship Id="rId12" Type="http://schemas.openxmlformats.org/officeDocument/2006/relationships/hyperlink" Target="http://www.20minutes.fr/monde/1698299-20150929-touristes-europeens-desertent-tunis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r.lastminut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0minutes.fr/lille/319027-20090409-vilnius-18-ans-deja-capitale-europeenne-cultu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20minutes.fr/magazine/voyage/destinations/malte-lautre-pays-anglophone-deurope-172689/" TargetMode="External"/><Relationship Id="rId10" Type="http://schemas.openxmlformats.org/officeDocument/2006/relationships/hyperlink" Target="http://www.20minutes.fr/magazine/voyage/tourisme/balade-culinaire-a-lisbonne-18994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0minutes.fr/magazine/voyage/partenaire/les-compagnies-low-cost-un-veritable-bon-plan-201620/" TargetMode="External"/><Relationship Id="rId14" Type="http://schemas.openxmlformats.org/officeDocument/2006/relationships/hyperlink" Target="http://lastminu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BFB726F4</Template>
  <TotalTime>0</TotalTime>
  <Pages>10</Pages>
  <Words>1580</Words>
  <Characters>8696</Characters>
  <Application>Microsoft Office Word</Application>
  <DocSecurity>4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Anna Suzzi</cp:lastModifiedBy>
  <cp:revision>2</cp:revision>
  <cp:lastPrinted>2017-01-04T08:28:00Z</cp:lastPrinted>
  <dcterms:created xsi:type="dcterms:W3CDTF">2017-01-24T07:35:00Z</dcterms:created>
  <dcterms:modified xsi:type="dcterms:W3CDTF">2017-01-24T07:35:00Z</dcterms:modified>
</cp:coreProperties>
</file>