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12" w:rsidRPr="008D0689" w:rsidRDefault="00222A12" w:rsidP="00222A12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LS 02</w:t>
      </w:r>
    </w:p>
    <w:p w:rsidR="00222A12" w:rsidRPr="00AA491A" w:rsidRDefault="00222A12" w:rsidP="00222A12">
      <w:pPr>
        <w:rPr>
          <w:rFonts w:ascii="Arial" w:hAnsi="Arial" w:cs="Arial"/>
          <w:sz w:val="20"/>
          <w:szCs w:val="20"/>
        </w:rPr>
      </w:pPr>
      <w:r w:rsidRPr="00AA491A">
        <w:rPr>
          <w:rFonts w:ascii="Arial" w:hAnsi="Arial" w:cs="Arial"/>
          <w:sz w:val="20"/>
          <w:szCs w:val="20"/>
        </w:rPr>
        <w:t>Responsable UV : Danièle Jouffroy</w:t>
      </w:r>
    </w:p>
    <w:p w:rsidR="00222A12" w:rsidRDefault="00222A12" w:rsidP="00222A12">
      <w:pPr>
        <w:rPr>
          <w:rFonts w:ascii="Arial" w:hAnsi="Arial" w:cs="Arial"/>
          <w:sz w:val="28"/>
          <w:szCs w:val="28"/>
        </w:rPr>
      </w:pPr>
    </w:p>
    <w:p w:rsidR="00222A12" w:rsidRDefault="00222A12" w:rsidP="00222A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</w:p>
    <w:p w:rsidR="00222A12" w:rsidRDefault="00222A12" w:rsidP="00222A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EXAMEN MEDIAN AUTOMNE 2009</w:t>
      </w:r>
    </w:p>
    <w:p w:rsidR="00222A12" w:rsidRPr="004107E8" w:rsidRDefault="00222A12" w:rsidP="00222A1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</w:p>
    <w:p w:rsidR="00222A12" w:rsidRDefault="00222A12" w:rsidP="00222A12">
      <w:pPr>
        <w:rPr>
          <w:rFonts w:ascii="Arial" w:hAnsi="Arial" w:cs="Arial"/>
          <w:sz w:val="28"/>
          <w:szCs w:val="28"/>
        </w:rPr>
      </w:pPr>
    </w:p>
    <w:p w:rsidR="00222A12" w:rsidRPr="00571405" w:rsidRDefault="00222A12" w:rsidP="00222A12">
      <w:pPr>
        <w:jc w:val="center"/>
        <w:rPr>
          <w:rFonts w:ascii="Arial" w:hAnsi="Arial" w:cs="Arial"/>
          <w:b/>
          <w:sz w:val="22"/>
          <w:szCs w:val="22"/>
        </w:rPr>
      </w:pPr>
      <w:r w:rsidRPr="00571405">
        <w:rPr>
          <w:rFonts w:ascii="Arial" w:hAnsi="Arial" w:cs="Arial"/>
          <w:b/>
          <w:sz w:val="22"/>
          <w:szCs w:val="22"/>
        </w:rPr>
        <w:t>Aucun document, ni téléphone portable, ni appareil d’aucune sorte n’est autorisé.</w:t>
      </w:r>
    </w:p>
    <w:p w:rsidR="00222A12" w:rsidRPr="00AA1F38" w:rsidRDefault="00222A12" w:rsidP="00222A12">
      <w:pPr>
        <w:jc w:val="center"/>
        <w:rPr>
          <w:rFonts w:ascii="Arial" w:hAnsi="Arial" w:cs="Arial"/>
          <w:b/>
        </w:rPr>
      </w:pPr>
    </w:p>
    <w:p w:rsidR="00222A12" w:rsidRPr="00222A12" w:rsidRDefault="00222A12" w:rsidP="00222A12">
      <w:pPr>
        <w:rPr>
          <w:rFonts w:ascii="Arial" w:hAnsi="Arial" w:cs="Arial"/>
          <w:b/>
          <w:lang w:val="es-ES"/>
        </w:rPr>
      </w:pPr>
      <w:r w:rsidRPr="00FD7734">
        <w:rPr>
          <w:rFonts w:ascii="Arial" w:hAnsi="Arial" w:cs="Arial"/>
          <w:b/>
          <w:sz w:val="28"/>
          <w:szCs w:val="28"/>
          <w:lang w:val="es-ES"/>
        </w:rPr>
        <w:t>TEXTO:</w:t>
      </w:r>
      <w:r>
        <w:rPr>
          <w:rFonts w:ascii="Arial" w:hAnsi="Arial" w:cs="Arial"/>
          <w:b/>
          <w:sz w:val="28"/>
          <w:szCs w:val="28"/>
          <w:lang w:val="es-ES"/>
        </w:rPr>
        <w:t xml:space="preserve"> La protección de los destinos (</w:t>
      </w:r>
      <w:r w:rsidRPr="00222A12">
        <w:rPr>
          <w:rFonts w:ascii="Arial" w:hAnsi="Arial" w:cs="Arial"/>
          <w:b/>
          <w:i/>
          <w:lang w:val="es-ES"/>
        </w:rPr>
        <w:t xml:space="preserve">Cambio 16, </w:t>
      </w:r>
      <w:r w:rsidRPr="00222A12">
        <w:rPr>
          <w:rFonts w:ascii="Arial" w:hAnsi="Arial" w:cs="Arial"/>
          <w:b/>
          <w:lang w:val="es-ES"/>
        </w:rPr>
        <w:t xml:space="preserve">3 de agosto de 2009) </w:t>
      </w:r>
    </w:p>
    <w:p w:rsidR="00222A12" w:rsidRPr="00FD7734" w:rsidRDefault="00222A12" w:rsidP="00222A12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222A12" w:rsidRPr="0017100B" w:rsidRDefault="00222A12" w:rsidP="00222A12">
      <w:pPr>
        <w:jc w:val="both"/>
        <w:rPr>
          <w:rFonts w:ascii="Arial" w:hAnsi="Arial" w:cs="Arial"/>
          <w:sz w:val="18"/>
          <w:szCs w:val="18"/>
          <w:lang w:val="es-ES"/>
        </w:rPr>
      </w:pPr>
      <w:r w:rsidRPr="0017100B">
        <w:rPr>
          <w:rFonts w:ascii="Arial" w:hAnsi="Arial" w:cs="Arial"/>
          <w:b/>
          <w:sz w:val="18"/>
          <w:szCs w:val="18"/>
          <w:lang w:val="es-ES"/>
        </w:rPr>
        <w:t>Léxico útil</w:t>
      </w:r>
      <w:r w:rsidRPr="0017100B">
        <w:rPr>
          <w:rFonts w:ascii="Arial" w:hAnsi="Arial" w:cs="Arial"/>
          <w:sz w:val="18"/>
          <w:szCs w:val="18"/>
          <w:lang w:val="es-ES"/>
        </w:rPr>
        <w:t xml:space="preserve">: </w:t>
      </w:r>
      <w:r>
        <w:rPr>
          <w:rFonts w:ascii="Arial" w:hAnsi="Arial" w:cs="Arial"/>
          <w:sz w:val="18"/>
          <w:szCs w:val="18"/>
          <w:lang w:val="es-ES"/>
        </w:rPr>
        <w:t xml:space="preserve">El desarrollo sostenible: </w:t>
      </w:r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le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développement</w:t>
      </w:r>
      <w:proofErr w:type="spellEnd"/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 </w:t>
      </w:r>
      <w:proofErr w:type="gramStart"/>
      <w:r w:rsidRPr="00222A12">
        <w:rPr>
          <w:rFonts w:ascii="Arial" w:hAnsi="Arial" w:cs="Arial"/>
          <w:i/>
          <w:sz w:val="18"/>
          <w:szCs w:val="18"/>
          <w:lang w:val="es-ES"/>
        </w:rPr>
        <w:t>durable</w:t>
      </w:r>
      <w:r>
        <w:rPr>
          <w:rFonts w:ascii="Arial" w:hAnsi="Arial" w:cs="Arial"/>
          <w:sz w:val="18"/>
          <w:szCs w:val="18"/>
          <w:lang w:val="es-ES"/>
        </w:rPr>
        <w:t xml:space="preserve"> ;</w:t>
      </w:r>
      <w:proofErr w:type="gramEnd"/>
      <w:r>
        <w:rPr>
          <w:rFonts w:ascii="Arial" w:hAnsi="Arial" w:cs="Arial"/>
          <w:sz w:val="18"/>
          <w:szCs w:val="18"/>
          <w:lang w:val="es-ES"/>
        </w:rPr>
        <w:t xml:space="preserve"> albergar = alojar: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loger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; el incremento: el aumento ; el plazo: </w:t>
      </w:r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le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délai</w:t>
      </w:r>
      <w:proofErr w:type="spellEnd"/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, le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terme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; el complejo: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ici</w:t>
      </w:r>
      <w:proofErr w:type="spellEnd"/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, le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complexe</w:t>
      </w:r>
      <w:proofErr w:type="spellEnd"/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hôtelier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; la pulsera: </w:t>
      </w:r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le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bracelet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; la muñeca</w:t>
      </w:r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: le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poignet</w:t>
      </w:r>
      <w:proofErr w:type="spellEnd"/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; el suelo</w:t>
      </w:r>
      <w:r w:rsidRPr="00222A12">
        <w:rPr>
          <w:rFonts w:ascii="Arial" w:hAnsi="Arial" w:cs="Arial"/>
          <w:i/>
          <w:sz w:val="18"/>
          <w:szCs w:val="18"/>
          <w:lang w:val="es-ES"/>
        </w:rPr>
        <w:t>: le sol</w:t>
      </w:r>
      <w:r>
        <w:rPr>
          <w:rFonts w:ascii="Arial" w:hAnsi="Arial" w:cs="Arial"/>
          <w:sz w:val="18"/>
          <w:szCs w:val="18"/>
          <w:lang w:val="es-ES"/>
        </w:rPr>
        <w:t xml:space="preserve"> ; quedar: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rester</w:t>
      </w:r>
      <w:proofErr w:type="spellEnd"/>
      <w:r>
        <w:rPr>
          <w:rFonts w:ascii="Arial" w:hAnsi="Arial" w:cs="Arial"/>
          <w:sz w:val="18"/>
          <w:szCs w:val="18"/>
          <w:lang w:val="es-ES"/>
        </w:rPr>
        <w:t xml:space="preserve"> ; la carga: </w:t>
      </w:r>
      <w:r w:rsidRPr="00222A12">
        <w:rPr>
          <w:rFonts w:ascii="Arial" w:hAnsi="Arial" w:cs="Arial"/>
          <w:i/>
          <w:sz w:val="18"/>
          <w:szCs w:val="18"/>
          <w:lang w:val="es-ES"/>
        </w:rPr>
        <w:t xml:space="preserve">la </w:t>
      </w:r>
      <w:proofErr w:type="spellStart"/>
      <w:r w:rsidRPr="00222A12">
        <w:rPr>
          <w:rFonts w:ascii="Arial" w:hAnsi="Arial" w:cs="Arial"/>
          <w:i/>
          <w:sz w:val="18"/>
          <w:szCs w:val="18"/>
          <w:lang w:val="es-ES"/>
        </w:rPr>
        <w:t>charge</w:t>
      </w:r>
      <w:proofErr w:type="spellEnd"/>
      <w:r>
        <w:rPr>
          <w:rFonts w:ascii="Arial" w:hAnsi="Arial" w:cs="Arial"/>
          <w:sz w:val="18"/>
          <w:szCs w:val="18"/>
          <w:lang w:val="es-ES"/>
        </w:rPr>
        <w:t>.</w:t>
      </w:r>
    </w:p>
    <w:p w:rsidR="00222A12" w:rsidRDefault="00222A12" w:rsidP="00222A12">
      <w:pPr>
        <w:rPr>
          <w:rFonts w:ascii="Arial" w:hAnsi="Arial" w:cs="Arial"/>
          <w:sz w:val="22"/>
          <w:szCs w:val="22"/>
          <w:lang w:val="es-ES"/>
        </w:rPr>
      </w:pPr>
    </w:p>
    <w:p w:rsidR="00222A12" w:rsidRPr="0059433C" w:rsidRDefault="00222A12" w:rsidP="00222A12">
      <w:pPr>
        <w:rPr>
          <w:rFonts w:ascii="Arial" w:hAnsi="Arial" w:cs="Arial"/>
          <w:sz w:val="22"/>
          <w:szCs w:val="22"/>
          <w:lang w:val="es-ES"/>
        </w:rPr>
      </w:pPr>
    </w:p>
    <w:p w:rsidR="00222A12" w:rsidRPr="00F35C9C" w:rsidRDefault="00222A12" w:rsidP="00222A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Comprensión del documento (5 pt</w:t>
      </w:r>
      <w:r w:rsidRPr="00F35C9C">
        <w:rPr>
          <w:rFonts w:ascii="Arial" w:hAnsi="Arial" w:cs="Arial"/>
          <w:b/>
          <w:sz w:val="28"/>
          <w:szCs w:val="28"/>
          <w:lang w:val="es-ES"/>
        </w:rPr>
        <w:t>)</w:t>
      </w:r>
    </w:p>
    <w:p w:rsidR="00222A12" w:rsidRPr="00F35C9C" w:rsidRDefault="00222A12" w:rsidP="00222A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>Contestar indicando si la afirmación es verdadera o falsa</w:t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 xml:space="preserve">1 – </w:t>
      </w:r>
      <w:r>
        <w:rPr>
          <w:rFonts w:ascii="Arial" w:hAnsi="Arial" w:cs="Arial"/>
          <w:sz w:val="22"/>
          <w:szCs w:val="22"/>
          <w:lang w:val="es-ES"/>
        </w:rPr>
        <w:tab/>
        <w:t>Los efectos del turismo son tan positivos como el número de habitantes concernidos.</w:t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</w:p>
    <w:p w:rsidR="00222A12" w:rsidRPr="00F35C9C" w:rsidRDefault="00222A12" w:rsidP="00222A1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>Verdadero</w:t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  <w:t>Falso</w:t>
      </w:r>
      <w:r w:rsidRPr="00F35C9C">
        <w:rPr>
          <w:rFonts w:ascii="Arial" w:hAnsi="Arial" w:cs="Arial"/>
          <w:sz w:val="22"/>
          <w:szCs w:val="22"/>
          <w:lang w:val="es-ES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2 – </w:t>
      </w:r>
      <w:r>
        <w:rPr>
          <w:rFonts w:ascii="Arial" w:hAnsi="Arial" w:cs="Arial"/>
          <w:sz w:val="22"/>
          <w:szCs w:val="22"/>
          <w:lang w:val="es-ES"/>
        </w:rPr>
        <w:tab/>
        <w:t xml:space="preserve">Las consecuencias socio-culturales del turismo intensivo acarrean cambios en las </w:t>
      </w:r>
      <w:r>
        <w:rPr>
          <w:rFonts w:ascii="Arial" w:hAnsi="Arial" w:cs="Arial"/>
          <w:sz w:val="22"/>
          <w:szCs w:val="22"/>
          <w:lang w:val="es-ES"/>
        </w:rPr>
        <w:tab/>
        <w:t>costumbres.</w:t>
      </w:r>
      <w:r w:rsidRPr="00F35C9C">
        <w:rPr>
          <w:rFonts w:ascii="Arial" w:hAnsi="Arial" w:cs="Arial"/>
          <w:sz w:val="22"/>
          <w:szCs w:val="22"/>
          <w:lang w:val="es-ES"/>
        </w:rPr>
        <w:tab/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</w:p>
    <w:p w:rsidR="00222A12" w:rsidRPr="0059433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59433C">
        <w:rPr>
          <w:rFonts w:ascii="Arial" w:hAnsi="Arial" w:cs="Arial"/>
          <w:sz w:val="22"/>
          <w:szCs w:val="22"/>
          <w:lang w:val="es-ES"/>
        </w:rPr>
        <w:t>Verdadero</w:t>
      </w:r>
      <w:r w:rsidRPr="0059433C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59433C">
        <w:rPr>
          <w:rFonts w:ascii="Arial" w:hAnsi="Arial" w:cs="Arial"/>
          <w:sz w:val="22"/>
          <w:szCs w:val="22"/>
          <w:lang w:val="es-ES"/>
        </w:rPr>
        <w:tab/>
      </w:r>
      <w:r w:rsidRPr="0059433C">
        <w:rPr>
          <w:rFonts w:ascii="Arial" w:hAnsi="Arial" w:cs="Arial"/>
          <w:sz w:val="22"/>
          <w:szCs w:val="22"/>
          <w:lang w:val="es-ES"/>
        </w:rPr>
        <w:tab/>
      </w:r>
      <w:r w:rsidRPr="0059433C">
        <w:rPr>
          <w:rFonts w:ascii="Arial" w:hAnsi="Arial" w:cs="Arial"/>
          <w:sz w:val="22"/>
          <w:szCs w:val="22"/>
          <w:lang w:val="es-ES"/>
        </w:rPr>
        <w:tab/>
      </w:r>
      <w:r w:rsidRPr="0059433C">
        <w:rPr>
          <w:rFonts w:ascii="Arial" w:hAnsi="Arial" w:cs="Arial"/>
          <w:sz w:val="22"/>
          <w:szCs w:val="22"/>
          <w:lang w:val="es-ES"/>
        </w:rPr>
        <w:tab/>
        <w:t>Falso</w:t>
      </w:r>
      <w:r w:rsidRPr="0059433C">
        <w:rPr>
          <w:rFonts w:ascii="Arial" w:hAnsi="Arial" w:cs="Arial"/>
          <w:sz w:val="22"/>
          <w:szCs w:val="22"/>
          <w:lang w:val="es-ES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3 – </w:t>
      </w:r>
      <w:r>
        <w:rPr>
          <w:rFonts w:ascii="Arial" w:hAnsi="Arial" w:cs="Arial"/>
          <w:sz w:val="22"/>
          <w:szCs w:val="22"/>
          <w:lang w:val="es-ES"/>
        </w:rPr>
        <w:tab/>
        <w:t>El límite de capacidad de carga turística tampoco es importante.</w:t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ab/>
        <w:t>Verdadero</w:t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  <w:t>Falso</w:t>
      </w:r>
      <w:r w:rsidRPr="00F35C9C">
        <w:rPr>
          <w:rFonts w:ascii="Arial" w:hAnsi="Arial" w:cs="Arial"/>
          <w:sz w:val="22"/>
          <w:szCs w:val="22"/>
          <w:lang w:val="es-ES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4 – </w:t>
      </w:r>
      <w:r>
        <w:rPr>
          <w:rFonts w:ascii="Arial" w:hAnsi="Arial" w:cs="Arial"/>
          <w:sz w:val="22"/>
          <w:szCs w:val="22"/>
          <w:lang w:val="es-ES"/>
        </w:rPr>
        <w:tab/>
        <w:t>La población costera es demasiado numerosa.</w:t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</w:p>
    <w:p w:rsidR="00222A12" w:rsidRPr="005B5F5E" w:rsidRDefault="00222A12" w:rsidP="00222A1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35C9C">
        <w:rPr>
          <w:rFonts w:ascii="Arial" w:hAnsi="Arial" w:cs="Arial"/>
          <w:sz w:val="22"/>
          <w:szCs w:val="22"/>
          <w:lang w:val="es-ES"/>
        </w:rPr>
        <w:tab/>
        <w:t>Verdadero</w:t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  <w:t>Falso</w:t>
      </w:r>
      <w:r w:rsidRPr="00F35C9C">
        <w:rPr>
          <w:rFonts w:ascii="Arial" w:hAnsi="Arial" w:cs="Arial"/>
          <w:sz w:val="22"/>
          <w:szCs w:val="22"/>
          <w:lang w:val="es-ES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5 – </w:t>
      </w:r>
      <w:r>
        <w:rPr>
          <w:rFonts w:ascii="Arial" w:hAnsi="Arial" w:cs="Arial"/>
          <w:sz w:val="22"/>
          <w:szCs w:val="22"/>
          <w:lang w:val="es-ES"/>
        </w:rPr>
        <w:tab/>
        <w:t>En España, los turistas son generalmente extranjeros.</w:t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ab/>
        <w:t>Verdadero</w:t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</w:rPr>
        <w:sym w:font="Symbol" w:char="F082"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</w:r>
      <w:r w:rsidRPr="00F35C9C">
        <w:rPr>
          <w:rFonts w:ascii="Arial" w:hAnsi="Arial" w:cs="Arial"/>
          <w:sz w:val="22"/>
          <w:szCs w:val="22"/>
          <w:lang w:val="es-ES"/>
        </w:rPr>
        <w:tab/>
        <w:t>Falso</w:t>
      </w:r>
      <w:r w:rsidRPr="00F35C9C">
        <w:rPr>
          <w:rFonts w:ascii="Arial" w:hAnsi="Arial" w:cs="Arial"/>
          <w:sz w:val="22"/>
          <w:szCs w:val="22"/>
          <w:lang w:val="es-ES"/>
        </w:rPr>
        <w:tab/>
        <w:t xml:space="preserve">    </w:t>
      </w:r>
      <w:r>
        <w:rPr>
          <w:rFonts w:ascii="Arial" w:hAnsi="Arial" w:cs="Arial"/>
          <w:sz w:val="22"/>
          <w:szCs w:val="22"/>
        </w:rPr>
        <w:sym w:font="Symbol" w:char="F082"/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Pr="00F35C9C" w:rsidRDefault="00222A12" w:rsidP="00222A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Expresión escrita (8 pt</w:t>
      </w:r>
      <w:r w:rsidRPr="00F35C9C">
        <w:rPr>
          <w:rFonts w:ascii="Arial" w:hAnsi="Arial" w:cs="Arial"/>
          <w:b/>
          <w:sz w:val="28"/>
          <w:szCs w:val="28"/>
          <w:lang w:val="es-ES"/>
        </w:rPr>
        <w:t>)</w:t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1 – Resumen del texto en unas 12 líneas. (4 pt)</w:t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>2 –</w:t>
      </w:r>
      <w:r>
        <w:rPr>
          <w:rFonts w:ascii="Arial" w:hAnsi="Arial" w:cs="Arial"/>
          <w:sz w:val="22"/>
          <w:szCs w:val="22"/>
          <w:lang w:val="es-ES"/>
        </w:rPr>
        <w:t xml:space="preserve"> Comentario: (número de líneas libre, 4 pt)</w:t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  <w:t xml:space="preserve">¿Qué tipo de destino turístico te gustaría? Justifica tu opinión y tus gustos. </w:t>
      </w: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  <w:t xml:space="preserve">¿Te parece que el turismo puede destruir o damnificar un país, o que el incremento </w:t>
      </w:r>
      <w:r>
        <w:rPr>
          <w:rFonts w:ascii="Arial" w:hAnsi="Arial" w:cs="Arial"/>
          <w:sz w:val="22"/>
          <w:szCs w:val="22"/>
          <w:lang w:val="es-ES"/>
        </w:rPr>
        <w:tab/>
        <w:t>del nivel de vida de sus habitantes es lo más importante?</w:t>
      </w:r>
    </w:p>
    <w:p w:rsidR="00222A12" w:rsidRPr="00F35C9C" w:rsidRDefault="00222A12" w:rsidP="00222A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lastRenderedPageBreak/>
        <w:t>Lingüística (7 pt</w:t>
      </w:r>
      <w:r w:rsidRPr="00F35C9C">
        <w:rPr>
          <w:rFonts w:ascii="Arial" w:hAnsi="Arial" w:cs="Arial"/>
          <w:b/>
          <w:sz w:val="28"/>
          <w:szCs w:val="28"/>
          <w:lang w:val="es-ES"/>
        </w:rPr>
        <w:t>)</w:t>
      </w:r>
    </w:p>
    <w:p w:rsidR="00222A12" w:rsidRPr="00F35C9C" w:rsidRDefault="00222A12" w:rsidP="00222A1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2"/>
          <w:szCs w:val="22"/>
          <w:lang w:val="es-ES"/>
        </w:rPr>
      </w:pPr>
      <w:r w:rsidRPr="00F35C9C">
        <w:rPr>
          <w:rFonts w:ascii="Arial" w:hAnsi="Arial" w:cs="Arial"/>
          <w:sz w:val="22"/>
          <w:szCs w:val="22"/>
          <w:lang w:val="es-ES"/>
        </w:rPr>
        <w:t>Contestar las preguntas, completar o traducir, en esta hoja, según las indicaciones.</w:t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Pr="00F35C9C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Pr="001B39C9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1 –  Preposiciones, completar estas frases  (2 </w:t>
      </w:r>
      <w:r w:rsidRPr="001B39C9">
        <w:rPr>
          <w:rFonts w:ascii="Arial" w:hAnsi="Arial" w:cs="Arial"/>
          <w:sz w:val="22"/>
          <w:szCs w:val="22"/>
          <w:lang w:val="es-ES"/>
        </w:rPr>
        <w:t>pt)</w:t>
      </w:r>
      <w:r>
        <w:rPr>
          <w:rFonts w:ascii="Arial" w:hAnsi="Arial" w:cs="Arial"/>
          <w:sz w:val="22"/>
          <w:szCs w:val="22"/>
          <w:lang w:val="es-ES"/>
        </w:rPr>
        <w:t>:</w:t>
      </w:r>
    </w:p>
    <w:p w:rsidR="00222A12" w:rsidRPr="001B39C9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Pr="004C2563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B39C9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n-GB"/>
        </w:rPr>
        <w:sym w:font="Symbol" w:char="F0B7"/>
      </w:r>
      <w:r w:rsidRPr="004C2563">
        <w:rPr>
          <w:rFonts w:ascii="Arial" w:hAnsi="Arial" w:cs="Arial"/>
          <w:sz w:val="22"/>
          <w:szCs w:val="22"/>
          <w:lang w:val="es-ES"/>
        </w:rPr>
        <w:t xml:space="preserve">  </w:t>
      </w:r>
      <w:r>
        <w:rPr>
          <w:rFonts w:ascii="Arial" w:hAnsi="Arial" w:cs="Arial"/>
          <w:sz w:val="22"/>
          <w:szCs w:val="22"/>
          <w:lang w:val="es-ES"/>
        </w:rPr>
        <w:t xml:space="preserve">Mañana, me </w:t>
      </w:r>
      <w:proofErr w:type="gramStart"/>
      <w:r>
        <w:rPr>
          <w:rFonts w:ascii="Arial" w:hAnsi="Arial" w:cs="Arial"/>
          <w:sz w:val="22"/>
          <w:szCs w:val="22"/>
          <w:lang w:val="es-ES"/>
        </w:rPr>
        <w:t>voy …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……… viaje …………… Italia, pero cuando </w:t>
      </w:r>
      <w:proofErr w:type="gramStart"/>
      <w:r>
        <w:rPr>
          <w:rFonts w:ascii="Arial" w:hAnsi="Arial" w:cs="Arial"/>
          <w:sz w:val="22"/>
          <w:szCs w:val="22"/>
          <w:lang w:val="es-ES"/>
        </w:rPr>
        <w:t>estoy …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……….. </w:t>
      </w:r>
      <w:r>
        <w:rPr>
          <w:rFonts w:ascii="Arial" w:hAnsi="Arial" w:cs="Arial"/>
          <w:sz w:val="22"/>
          <w:szCs w:val="22"/>
          <w:lang w:val="es-ES"/>
        </w:rPr>
        <w:tab/>
        <w:t>Madrid, salgo</w:t>
      </w:r>
      <w:r>
        <w:rPr>
          <w:rFonts w:ascii="Arial" w:hAnsi="Arial" w:cs="Arial"/>
          <w:sz w:val="22"/>
          <w:szCs w:val="22"/>
          <w:lang w:val="es-ES"/>
        </w:rPr>
        <w:tab/>
        <w:t xml:space="preserve">muchas </w:t>
      </w:r>
      <w:proofErr w:type="gramStart"/>
      <w:r>
        <w:rPr>
          <w:rFonts w:ascii="Arial" w:hAnsi="Arial" w:cs="Arial"/>
          <w:sz w:val="22"/>
          <w:szCs w:val="22"/>
          <w:lang w:val="es-ES"/>
        </w:rPr>
        <w:t>veces …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………….. </w:t>
      </w:r>
      <w:proofErr w:type="gramStart"/>
      <w:r>
        <w:rPr>
          <w:rFonts w:ascii="Arial" w:hAnsi="Arial" w:cs="Arial"/>
          <w:sz w:val="22"/>
          <w:szCs w:val="22"/>
          <w:lang w:val="es-ES"/>
        </w:rPr>
        <w:t>Burgos …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…………coche, excepto si estoy </w:t>
      </w:r>
      <w:r>
        <w:rPr>
          <w:rFonts w:ascii="Arial" w:hAnsi="Arial" w:cs="Arial"/>
          <w:sz w:val="22"/>
          <w:szCs w:val="22"/>
          <w:lang w:val="es-ES"/>
        </w:rPr>
        <w:tab/>
        <w:t>………………..vacaciones.</w:t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</w:p>
    <w:p w:rsidR="00222A12" w:rsidRPr="004C2563" w:rsidRDefault="00222A12" w:rsidP="00222A1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Pr="008D10D4" w:rsidRDefault="00222A12" w:rsidP="00222A1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n-GB"/>
        </w:rPr>
        <w:sym w:font="Symbol" w:char="F0B7"/>
      </w:r>
      <w:r w:rsidRPr="004C2563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Me dan 100 </w:t>
      </w:r>
      <w:proofErr w:type="gramStart"/>
      <w:r>
        <w:rPr>
          <w:rFonts w:ascii="Arial" w:hAnsi="Arial" w:cs="Arial"/>
          <w:sz w:val="22"/>
          <w:szCs w:val="22"/>
          <w:lang w:val="es-ES"/>
        </w:rPr>
        <w:t>euros …</w:t>
      </w:r>
      <w:proofErr w:type="gramEnd"/>
      <w:r>
        <w:rPr>
          <w:rFonts w:ascii="Arial" w:hAnsi="Arial" w:cs="Arial"/>
          <w:sz w:val="22"/>
          <w:szCs w:val="22"/>
          <w:lang w:val="es-ES"/>
        </w:rPr>
        <w:t>…………. mi reloj, es una venta interesante.</w:t>
      </w:r>
    </w:p>
    <w:p w:rsidR="00222A12" w:rsidRPr="008D10D4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</w:p>
    <w:p w:rsidR="00222A12" w:rsidRPr="008D10D4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8D10D4">
        <w:rPr>
          <w:rFonts w:ascii="Arial" w:hAnsi="Arial" w:cs="Arial"/>
          <w:sz w:val="22"/>
          <w:szCs w:val="22"/>
          <w:lang w:val="es-ES"/>
        </w:rPr>
        <w:tab/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2 – Hablar en pasado (pretérito indefinido o imperfecto, según el sentido) (2 pt</w:t>
      </w:r>
      <w:r w:rsidRPr="00F35C9C">
        <w:rPr>
          <w:rFonts w:ascii="Arial" w:hAnsi="Arial" w:cs="Arial"/>
          <w:sz w:val="22"/>
          <w:szCs w:val="22"/>
          <w:lang w:val="es-ES"/>
        </w:rPr>
        <w:t>)</w:t>
      </w:r>
      <w:r>
        <w:rPr>
          <w:rFonts w:ascii="Arial" w:hAnsi="Arial" w:cs="Arial"/>
          <w:sz w:val="22"/>
          <w:szCs w:val="22"/>
          <w:lang w:val="es-ES"/>
        </w:rPr>
        <w:t>:</w:t>
      </w:r>
    </w:p>
    <w:p w:rsidR="00222A12" w:rsidRPr="00F35C9C" w:rsidRDefault="00222A12" w:rsidP="00222A12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Default="00222A12" w:rsidP="00222A12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n-GB"/>
        </w:rPr>
        <w:sym w:font="Symbol" w:char="F0B7"/>
      </w:r>
      <w:r w:rsidRPr="004C2563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Yo </w:t>
      </w:r>
      <w:r w:rsidRPr="00222A12">
        <w:rPr>
          <w:rFonts w:ascii="Arial" w:hAnsi="Arial" w:cs="Arial"/>
          <w:b/>
          <w:sz w:val="22"/>
          <w:szCs w:val="22"/>
          <w:u w:val="single"/>
          <w:lang w:val="es-ES"/>
        </w:rPr>
        <w:t>vivo</w:t>
      </w:r>
      <w:r>
        <w:rPr>
          <w:rFonts w:ascii="Arial" w:hAnsi="Arial" w:cs="Arial"/>
          <w:sz w:val="22"/>
          <w:szCs w:val="22"/>
          <w:lang w:val="es-ES"/>
        </w:rPr>
        <w:t xml:space="preserve"> en España, pero no </w:t>
      </w:r>
      <w:r w:rsidRPr="00222A12">
        <w:rPr>
          <w:rFonts w:ascii="Arial" w:hAnsi="Arial" w:cs="Arial"/>
          <w:b/>
          <w:sz w:val="22"/>
          <w:szCs w:val="22"/>
          <w:u w:val="single"/>
          <w:lang w:val="es-ES"/>
        </w:rPr>
        <w:t>hablo</w:t>
      </w:r>
      <w:r>
        <w:rPr>
          <w:rFonts w:ascii="Arial" w:hAnsi="Arial" w:cs="Arial"/>
          <w:sz w:val="22"/>
          <w:szCs w:val="22"/>
          <w:lang w:val="es-ES"/>
        </w:rPr>
        <w:t xml:space="preserve"> todavía castellano, porque </w:t>
      </w:r>
      <w:r w:rsidRPr="00222A12">
        <w:rPr>
          <w:rFonts w:ascii="Arial" w:hAnsi="Arial" w:cs="Arial"/>
          <w:b/>
          <w:sz w:val="22"/>
          <w:szCs w:val="22"/>
          <w:u w:val="single"/>
          <w:lang w:val="es-ES"/>
        </w:rPr>
        <w:t>soy</w:t>
      </w:r>
      <w:r>
        <w:rPr>
          <w:rFonts w:ascii="Arial" w:hAnsi="Arial" w:cs="Arial"/>
          <w:sz w:val="22"/>
          <w:szCs w:val="22"/>
          <w:lang w:val="es-ES"/>
        </w:rPr>
        <w:t xml:space="preserve"> de Francia y </w:t>
      </w:r>
      <w:r w:rsidRPr="00222A12">
        <w:rPr>
          <w:rFonts w:ascii="Arial" w:hAnsi="Arial" w:cs="Arial"/>
          <w:b/>
          <w:sz w:val="22"/>
          <w:szCs w:val="22"/>
          <w:u w:val="single"/>
          <w:lang w:val="es-ES"/>
        </w:rPr>
        <w:t>trabajo</w:t>
      </w:r>
      <w:r>
        <w:rPr>
          <w:rFonts w:ascii="Arial" w:hAnsi="Arial" w:cs="Arial"/>
          <w:sz w:val="22"/>
          <w:szCs w:val="22"/>
          <w:lang w:val="es-ES"/>
        </w:rPr>
        <w:t xml:space="preserve"> en Málaga. </w:t>
      </w:r>
      <w:r w:rsidRPr="00222A12">
        <w:rPr>
          <w:rFonts w:ascii="Arial" w:hAnsi="Arial" w:cs="Arial"/>
          <w:b/>
          <w:sz w:val="22"/>
          <w:szCs w:val="22"/>
          <w:u w:val="single"/>
          <w:lang w:val="es-ES"/>
        </w:rPr>
        <w:t>Puedo</w:t>
      </w:r>
      <w:r>
        <w:rPr>
          <w:rFonts w:ascii="Arial" w:hAnsi="Arial" w:cs="Arial"/>
          <w:sz w:val="22"/>
          <w:szCs w:val="22"/>
          <w:lang w:val="es-ES"/>
        </w:rPr>
        <w:t xml:space="preserve"> aprender rápidamente, la gente me </w:t>
      </w:r>
      <w:r w:rsidRPr="00222A12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ayuda </w:t>
      </w:r>
      <w:r>
        <w:rPr>
          <w:rFonts w:ascii="Arial" w:hAnsi="Arial" w:cs="Arial"/>
          <w:sz w:val="22"/>
          <w:szCs w:val="22"/>
          <w:lang w:val="es-ES"/>
        </w:rPr>
        <w:t xml:space="preserve">y </w:t>
      </w:r>
      <w:r w:rsidRPr="00222A12">
        <w:rPr>
          <w:rFonts w:ascii="Arial" w:hAnsi="Arial" w:cs="Arial"/>
          <w:b/>
          <w:sz w:val="22"/>
          <w:szCs w:val="22"/>
          <w:u w:val="single"/>
          <w:lang w:val="es-ES"/>
        </w:rPr>
        <w:t>sabe</w:t>
      </w:r>
      <w:r>
        <w:rPr>
          <w:rFonts w:ascii="Arial" w:hAnsi="Arial" w:cs="Arial"/>
          <w:sz w:val="22"/>
          <w:szCs w:val="22"/>
          <w:lang w:val="es-ES"/>
        </w:rPr>
        <w:t xml:space="preserve"> que no </w:t>
      </w:r>
      <w:r w:rsidRPr="00222A12">
        <w:rPr>
          <w:rFonts w:ascii="Arial" w:hAnsi="Arial" w:cs="Arial"/>
          <w:b/>
          <w:sz w:val="22"/>
          <w:szCs w:val="22"/>
          <w:u w:val="single"/>
          <w:lang w:val="es-ES"/>
        </w:rPr>
        <w:t>estoy</w:t>
      </w:r>
      <w:r>
        <w:rPr>
          <w:rFonts w:ascii="Arial" w:hAnsi="Arial" w:cs="Arial"/>
          <w:sz w:val="22"/>
          <w:szCs w:val="22"/>
          <w:lang w:val="es-ES"/>
        </w:rPr>
        <w:t xml:space="preserve"> aquí desde </w:t>
      </w:r>
      <w:r w:rsidRPr="00222A12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hace </w:t>
      </w:r>
      <w:r>
        <w:rPr>
          <w:rFonts w:ascii="Arial" w:hAnsi="Arial" w:cs="Arial"/>
          <w:sz w:val="22"/>
          <w:szCs w:val="22"/>
          <w:lang w:val="es-ES"/>
        </w:rPr>
        <w:t>mucho tiempo.</w:t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5B5F5E">
        <w:rPr>
          <w:rFonts w:ascii="Arial" w:hAnsi="Arial" w:cs="Arial"/>
          <w:sz w:val="22"/>
          <w:szCs w:val="22"/>
          <w:lang w:val="es-ES_tradnl"/>
        </w:rPr>
        <w:t xml:space="preserve">3 – </w:t>
      </w:r>
      <w:r>
        <w:rPr>
          <w:rFonts w:ascii="Arial" w:hAnsi="Arial" w:cs="Arial"/>
          <w:sz w:val="22"/>
          <w:szCs w:val="22"/>
          <w:lang w:val="es-ES_tradnl"/>
        </w:rPr>
        <w:t>¿Ser o estar?</w:t>
      </w:r>
      <w:r w:rsidR="00024094">
        <w:rPr>
          <w:rFonts w:ascii="Arial" w:hAnsi="Arial" w:cs="Arial"/>
          <w:sz w:val="22"/>
          <w:szCs w:val="22"/>
          <w:lang w:val="es-ES_tradnl"/>
        </w:rPr>
        <w:t xml:space="preserve"> (2 pt)</w:t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24094" w:rsidRPr="004C2563" w:rsidRDefault="00024094" w:rsidP="00024094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sym w:font="Symbol" w:char="F0B7"/>
      </w:r>
      <w:r w:rsidRPr="004C2563">
        <w:rPr>
          <w:rFonts w:ascii="Arial" w:hAnsi="Arial" w:cs="Arial"/>
          <w:sz w:val="22"/>
          <w:szCs w:val="22"/>
          <w:lang w:val="es-ES"/>
        </w:rPr>
        <w:t xml:space="preserve">  </w:t>
      </w:r>
      <w:r>
        <w:rPr>
          <w:rFonts w:ascii="Arial" w:hAnsi="Arial" w:cs="Arial"/>
          <w:sz w:val="22"/>
          <w:szCs w:val="22"/>
          <w:lang w:val="es-ES"/>
        </w:rPr>
        <w:t>¿ ……………………. Alberto en casa</w:t>
      </w:r>
      <w:proofErr w:type="gramStart"/>
      <w:r>
        <w:rPr>
          <w:rFonts w:ascii="Arial" w:hAnsi="Arial" w:cs="Arial"/>
          <w:sz w:val="22"/>
          <w:szCs w:val="22"/>
          <w:lang w:val="es-ES"/>
        </w:rPr>
        <w:t>?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, Sí, Alberto ……………. aquí, ………….. </w:t>
      </w:r>
      <w:proofErr w:type="gramStart"/>
      <w:r>
        <w:rPr>
          <w:rFonts w:ascii="Arial" w:hAnsi="Arial" w:cs="Arial"/>
          <w:sz w:val="22"/>
          <w:szCs w:val="22"/>
          <w:lang w:val="es-ES"/>
        </w:rPr>
        <w:t>mi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ab/>
        <w:t>tío, ………………… bueno y muy amable, va a contestar en seguida.</w:t>
      </w:r>
    </w:p>
    <w:p w:rsidR="00024094" w:rsidRDefault="00024094" w:rsidP="0002409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</w:p>
    <w:p w:rsidR="00024094" w:rsidRPr="004C2563" w:rsidRDefault="00024094" w:rsidP="00024094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024094" w:rsidRPr="008D10D4" w:rsidRDefault="00024094" w:rsidP="00024094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n-GB"/>
        </w:rPr>
        <w:sym w:font="Symbol" w:char="F0B7"/>
      </w:r>
      <w:r w:rsidRPr="004C2563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s-ES"/>
        </w:rPr>
        <w:t>No …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…………….. </w:t>
      </w:r>
      <w:proofErr w:type="gramStart"/>
      <w:r>
        <w:rPr>
          <w:rFonts w:ascii="Arial" w:hAnsi="Arial" w:cs="Arial"/>
          <w:sz w:val="22"/>
          <w:szCs w:val="22"/>
          <w:lang w:val="es-ES"/>
        </w:rPr>
        <w:t>tan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importante que vengas conmigo, …………......... enfermo, </w:t>
      </w:r>
      <w:r>
        <w:rPr>
          <w:rFonts w:ascii="Arial" w:hAnsi="Arial" w:cs="Arial"/>
          <w:sz w:val="22"/>
          <w:szCs w:val="22"/>
          <w:lang w:val="es-ES"/>
        </w:rPr>
        <w:tab/>
        <w:t>pero puedo conducir.</w:t>
      </w:r>
    </w:p>
    <w:p w:rsidR="00222A12" w:rsidRPr="00024094" w:rsidRDefault="00024094" w:rsidP="00222A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  <w:r w:rsidRPr="004C2563">
        <w:rPr>
          <w:rFonts w:ascii="Arial" w:hAnsi="Arial" w:cs="Arial"/>
          <w:sz w:val="22"/>
          <w:szCs w:val="22"/>
          <w:lang w:val="es-ES"/>
        </w:rPr>
        <w:tab/>
      </w:r>
    </w:p>
    <w:p w:rsidR="00222A12" w:rsidRDefault="00222A12" w:rsidP="00222A1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22A12" w:rsidRPr="005B5F5E" w:rsidRDefault="00024094" w:rsidP="00222A1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4 </w:t>
      </w:r>
      <w:r>
        <w:rPr>
          <w:rFonts w:ascii="Arial" w:hAnsi="Arial" w:cs="Arial"/>
          <w:sz w:val="22"/>
          <w:szCs w:val="22"/>
          <w:lang w:val="es-ES"/>
        </w:rPr>
        <w:t>–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22A12" w:rsidRPr="005B5F5E">
        <w:rPr>
          <w:rFonts w:ascii="Arial" w:hAnsi="Arial" w:cs="Arial"/>
          <w:sz w:val="22"/>
          <w:szCs w:val="22"/>
          <w:lang w:val="es-ES_tradnl"/>
        </w:rPr>
        <w:t>Tra</w:t>
      </w:r>
      <w:r>
        <w:rPr>
          <w:rFonts w:ascii="Arial" w:hAnsi="Arial" w:cs="Arial"/>
          <w:sz w:val="22"/>
          <w:szCs w:val="22"/>
          <w:lang w:val="es-ES_tradnl"/>
        </w:rPr>
        <w:t>ducir la frase siguiente: (1</w:t>
      </w:r>
      <w:r w:rsidR="00222A12" w:rsidRPr="005B5F5E">
        <w:rPr>
          <w:rFonts w:ascii="Arial" w:hAnsi="Arial" w:cs="Arial"/>
          <w:sz w:val="22"/>
          <w:szCs w:val="22"/>
          <w:lang w:val="es-ES_tradnl"/>
        </w:rPr>
        <w:t xml:space="preserve"> pt)</w:t>
      </w:r>
    </w:p>
    <w:p w:rsidR="00222A12" w:rsidRPr="005B5F5E" w:rsidRDefault="00222A12" w:rsidP="00222A1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24094" w:rsidRPr="00024094" w:rsidRDefault="00222A12" w:rsidP="00024094">
      <w:pPr>
        <w:ind w:left="70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</w:t>
      </w:r>
      <w:r w:rsidR="00024094">
        <w:rPr>
          <w:rFonts w:ascii="Arial" w:hAnsi="Arial" w:cs="Arial"/>
          <w:sz w:val="22"/>
          <w:szCs w:val="22"/>
        </w:rPr>
        <w:t>Je le sais mieux que toi, mais cela, il faut le lui demander à lui, et pas à moi, c’est son problème, pas le mien.</w:t>
      </w:r>
    </w:p>
    <w:p w:rsidR="003026C0" w:rsidRPr="00222A12" w:rsidRDefault="003026C0" w:rsidP="00222A12">
      <w:pPr>
        <w:ind w:left="708"/>
        <w:jc w:val="both"/>
        <w:rPr>
          <w:sz w:val="20"/>
          <w:szCs w:val="20"/>
        </w:rPr>
      </w:pPr>
    </w:p>
    <w:sectPr w:rsidR="003026C0" w:rsidRPr="00222A12" w:rsidSect="0079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A12"/>
    <w:rsid w:val="00024094"/>
    <w:rsid w:val="00222A12"/>
    <w:rsid w:val="003026C0"/>
    <w:rsid w:val="003E0E92"/>
    <w:rsid w:val="00B8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jouffroy</dc:creator>
  <cp:lastModifiedBy>jouffroy</cp:lastModifiedBy>
  <cp:revision>1</cp:revision>
  <dcterms:created xsi:type="dcterms:W3CDTF">2009-11-04T10:38:00Z</dcterms:created>
  <dcterms:modified xsi:type="dcterms:W3CDTF">2009-11-04T11:02:00Z</dcterms:modified>
</cp:coreProperties>
</file>