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9ED" w:rsidRDefault="00E719ED" w:rsidP="00A7678D">
      <w:pPr>
        <w:pBdr>
          <w:top w:val="single" w:sz="18" w:space="0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5" w:color="auto" w:fill="auto"/>
        <w:jc w:val="center"/>
        <w:rPr>
          <w:rFonts w:ascii="Lucida Casual" w:hAnsi="Lucida Casual"/>
          <w:b/>
          <w:sz w:val="28"/>
        </w:rPr>
      </w:pPr>
    </w:p>
    <w:p w:rsidR="00E719ED" w:rsidRPr="00F90C40" w:rsidRDefault="00E719ED" w:rsidP="00A7678D">
      <w:pPr>
        <w:pBdr>
          <w:top w:val="single" w:sz="18" w:space="0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5" w:color="auto" w:fill="auto"/>
        <w:jc w:val="center"/>
        <w:rPr>
          <w:rFonts w:ascii="Tahoma" w:hAnsi="Tahoma" w:cs="Tahoma"/>
          <w:b/>
          <w:sz w:val="28"/>
        </w:rPr>
      </w:pPr>
      <w:r w:rsidRPr="00F90C40">
        <w:rPr>
          <w:rFonts w:ascii="Tahoma" w:hAnsi="Tahoma" w:cs="Tahoma"/>
          <w:b/>
          <w:sz w:val="28"/>
        </w:rPr>
        <w:t xml:space="preserve">ESPAGNOL </w:t>
      </w:r>
      <w:r w:rsidRPr="00F90C40">
        <w:rPr>
          <w:rFonts w:ascii="Tahoma" w:hAnsi="Tahoma" w:cs="Tahoma"/>
          <w:b/>
          <w:sz w:val="28"/>
          <w:szCs w:val="28"/>
        </w:rPr>
        <w:sym w:font="Symbol" w:char="F02D"/>
      </w:r>
      <w:r>
        <w:rPr>
          <w:rFonts w:ascii="Tahoma" w:hAnsi="Tahoma" w:cs="Tahoma"/>
          <w:b/>
          <w:sz w:val="28"/>
        </w:rPr>
        <w:t xml:space="preserve"> EXAMEN MEDIAN</w:t>
      </w:r>
    </w:p>
    <w:p w:rsidR="00E719ED" w:rsidRPr="00F90C40" w:rsidRDefault="00E719ED" w:rsidP="00A7678D">
      <w:pPr>
        <w:pStyle w:val="Heading1"/>
        <w:pBdr>
          <w:top w:val="single" w:sz="18" w:space="0" w:color="auto" w:shadow="1"/>
        </w:pBdr>
        <w:rPr>
          <w:rFonts w:ascii="Tahoma" w:hAnsi="Tahoma" w:cs="Tahoma"/>
        </w:rPr>
      </w:pPr>
      <w:r w:rsidRPr="00F90C40">
        <w:rPr>
          <w:rFonts w:ascii="Tahoma" w:hAnsi="Tahoma" w:cs="Tahoma"/>
        </w:rPr>
        <w:t xml:space="preserve"> LS 02 </w:t>
      </w:r>
      <w:r>
        <w:rPr>
          <w:rFonts w:ascii="Tahoma" w:hAnsi="Tahoma" w:cs="Tahoma"/>
        </w:rPr>
        <w:t xml:space="preserve">/ XS 02 / YS 02 </w:t>
      </w:r>
      <w:r w:rsidRPr="00F90C40">
        <w:rPr>
          <w:rFonts w:ascii="Tahoma" w:hAnsi="Tahoma" w:cs="Tahoma"/>
          <w:szCs w:val="28"/>
        </w:rPr>
        <w:sym w:font="Symbol" w:char="F02D"/>
      </w:r>
      <w:r>
        <w:rPr>
          <w:rFonts w:ascii="Tahoma" w:hAnsi="Tahoma" w:cs="Tahoma"/>
        </w:rPr>
        <w:t xml:space="preserve"> Semestre printemps 2010</w:t>
      </w:r>
    </w:p>
    <w:p w:rsidR="00E719ED" w:rsidRPr="00F90C40" w:rsidRDefault="00E719ED" w:rsidP="00A7678D">
      <w:pPr>
        <w:pBdr>
          <w:top w:val="single" w:sz="18" w:space="0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5" w:color="auto" w:fill="auto"/>
        <w:jc w:val="center"/>
        <w:rPr>
          <w:rFonts w:ascii="Tahoma" w:hAnsi="Tahoma" w:cs="Tahoma"/>
          <w:b/>
          <w:sz w:val="28"/>
        </w:rPr>
      </w:pPr>
    </w:p>
    <w:p w:rsidR="00E719ED" w:rsidRPr="00F90C40" w:rsidRDefault="00E719ED" w:rsidP="00A7678D">
      <w:pPr>
        <w:jc w:val="center"/>
        <w:rPr>
          <w:rFonts w:ascii="Tahoma" w:hAnsi="Tahoma" w:cs="Tahoma"/>
          <w:b/>
        </w:rPr>
      </w:pPr>
    </w:p>
    <w:p w:rsidR="00E719ED" w:rsidRPr="00231A04" w:rsidRDefault="00E719ED" w:rsidP="00A7678D">
      <w:pPr>
        <w:jc w:val="both"/>
        <w:rPr>
          <w:rFonts w:ascii="Tahoma" w:hAnsi="Tahoma" w:cs="Tahoma"/>
          <w:b/>
          <w:sz w:val="18"/>
          <w:szCs w:val="18"/>
        </w:rPr>
      </w:pPr>
      <w:r w:rsidRPr="00231A04">
        <w:rPr>
          <w:rFonts w:ascii="Tahoma" w:hAnsi="Tahoma" w:cs="Tahoma"/>
          <w:b/>
          <w:sz w:val="18"/>
          <w:szCs w:val="18"/>
        </w:rPr>
        <w:t>Aucun document, aucun téléphone portable ou machine à calculer, aucun appareil, quel qu’il soit, n’est autorisé lors de cet examen. Sauf pour la partie « Expression », répondre directement sur cette feuille.</w:t>
      </w:r>
    </w:p>
    <w:p w:rsidR="00E719ED" w:rsidRPr="00A7678D" w:rsidRDefault="00E719ED" w:rsidP="00A7678D">
      <w:pPr>
        <w:jc w:val="both"/>
        <w:rPr>
          <w:rFonts w:ascii="Tahoma" w:hAnsi="Tahoma" w:cs="Tahoma"/>
          <w:b/>
          <w:sz w:val="22"/>
          <w:szCs w:val="22"/>
          <w:u w:val="single"/>
        </w:rPr>
      </w:pPr>
    </w:p>
    <w:p w:rsidR="00E719ED" w:rsidRPr="006117B3" w:rsidRDefault="00E719ED" w:rsidP="00A7678D">
      <w:pPr>
        <w:jc w:val="both"/>
        <w:rPr>
          <w:rFonts w:ascii="Tahoma" w:hAnsi="Tahoma" w:cs="Tahoma"/>
          <w:b/>
          <w:iCs/>
          <w:lang w:val="es-ES"/>
        </w:rPr>
      </w:pPr>
      <w:r w:rsidRPr="00231A04">
        <w:rPr>
          <w:rFonts w:ascii="Tahoma" w:hAnsi="Tahoma" w:cs="Tahoma"/>
          <w:b/>
          <w:sz w:val="28"/>
          <w:szCs w:val="28"/>
          <w:u w:val="single"/>
          <w:lang w:val="es-ES"/>
        </w:rPr>
        <w:t>Texto</w:t>
      </w:r>
      <w:r w:rsidRPr="00231A04">
        <w:rPr>
          <w:rFonts w:ascii="Tahoma" w:hAnsi="Tahoma" w:cs="Tahoma"/>
          <w:b/>
          <w:sz w:val="28"/>
          <w:szCs w:val="28"/>
          <w:lang w:val="es-ES"/>
        </w:rPr>
        <w:t xml:space="preserve"> : </w:t>
      </w:r>
      <w:r w:rsidRPr="006117B3">
        <w:rPr>
          <w:rFonts w:ascii="Tahoma" w:hAnsi="Tahoma" w:cs="Tahoma"/>
          <w:b/>
          <w:lang w:val="es-ES"/>
        </w:rPr>
        <w:t xml:space="preserve">Este verano me quedo en Barcelona </w:t>
      </w:r>
      <w:r w:rsidRPr="006117B3">
        <w:rPr>
          <w:rFonts w:ascii="Tahoma" w:hAnsi="Tahoma" w:cs="Tahoma"/>
          <w:b/>
          <w:i/>
          <w:iCs/>
          <w:lang w:val="es-ES"/>
        </w:rPr>
        <w:t xml:space="preserve">Cambio 16, </w:t>
      </w:r>
      <w:r w:rsidRPr="006117B3">
        <w:rPr>
          <w:rFonts w:ascii="Tahoma" w:hAnsi="Tahoma" w:cs="Tahoma"/>
          <w:b/>
          <w:iCs/>
          <w:lang w:val="es-ES"/>
        </w:rPr>
        <w:t>3/08/2009</w:t>
      </w:r>
    </w:p>
    <w:p w:rsidR="00E719ED" w:rsidRPr="00D340AE" w:rsidRDefault="00E719ED" w:rsidP="00A7678D">
      <w:pPr>
        <w:rPr>
          <w:rFonts w:ascii="Tahoma" w:hAnsi="Tahoma" w:cs="Tahoma"/>
          <w:b/>
          <w:lang w:val="es-ES"/>
        </w:rPr>
      </w:pPr>
    </w:p>
    <w:p w:rsidR="00E719ED" w:rsidRPr="00D340AE" w:rsidRDefault="00E719ED" w:rsidP="00A7678D">
      <w:pPr>
        <w:rPr>
          <w:rFonts w:ascii="Tahoma" w:hAnsi="Tahoma" w:cs="Tahoma"/>
          <w:sz w:val="20"/>
          <w:szCs w:val="20"/>
          <w:lang w:val="es-ES"/>
        </w:rPr>
      </w:pPr>
      <w:r>
        <w:rPr>
          <w:rFonts w:ascii="Tahoma" w:hAnsi="Tahoma" w:cs="Tahoma"/>
          <w:b/>
          <w:sz w:val="20"/>
          <w:szCs w:val="20"/>
          <w:lang w:val="es-ES"/>
        </w:rPr>
        <w:t>Léxico útil</w:t>
      </w:r>
      <w:r w:rsidRPr="00231A04">
        <w:rPr>
          <w:rFonts w:ascii="Tahoma" w:hAnsi="Tahoma" w:cs="Tahoma"/>
          <w:b/>
          <w:sz w:val="20"/>
          <w:szCs w:val="20"/>
          <w:lang w:val="es-ES"/>
        </w:rPr>
        <w:t xml:space="preserve">: </w:t>
      </w:r>
      <w:r>
        <w:rPr>
          <w:rFonts w:ascii="Tahoma" w:hAnsi="Tahoma" w:cs="Tahoma"/>
          <w:sz w:val="20"/>
          <w:szCs w:val="20"/>
          <w:lang w:val="es-ES"/>
        </w:rPr>
        <w:t xml:space="preserve">deparar sorpresa: sorprender / la cometa: </w:t>
      </w:r>
      <w:r>
        <w:rPr>
          <w:rFonts w:ascii="Tahoma" w:hAnsi="Tahoma" w:cs="Tahoma"/>
          <w:i/>
          <w:sz w:val="20"/>
          <w:szCs w:val="20"/>
          <w:lang w:val="es-ES"/>
        </w:rPr>
        <w:t xml:space="preserve">le cerf-volant </w:t>
      </w:r>
      <w:r>
        <w:rPr>
          <w:rFonts w:ascii="Tahoma" w:hAnsi="Tahoma" w:cs="Tahoma"/>
          <w:sz w:val="20"/>
          <w:szCs w:val="20"/>
          <w:lang w:val="es-ES"/>
        </w:rPr>
        <w:t xml:space="preserve">/ los ocios: las diversiones, el tiempo libre / el gincana: competición en la que el competidor debe evitar obstáculos / el cubo: </w:t>
      </w:r>
      <w:r>
        <w:rPr>
          <w:rFonts w:ascii="Tahoma" w:hAnsi="Tahoma" w:cs="Tahoma"/>
          <w:i/>
          <w:sz w:val="20"/>
          <w:szCs w:val="20"/>
          <w:lang w:val="es-ES"/>
        </w:rPr>
        <w:t xml:space="preserve">le seau </w:t>
      </w:r>
      <w:r>
        <w:rPr>
          <w:rFonts w:ascii="Tahoma" w:hAnsi="Tahoma" w:cs="Tahoma"/>
          <w:sz w:val="20"/>
          <w:szCs w:val="20"/>
          <w:lang w:val="es-ES"/>
        </w:rPr>
        <w:t xml:space="preserve">/ el molde: </w:t>
      </w:r>
      <w:r>
        <w:rPr>
          <w:rFonts w:ascii="Tahoma" w:hAnsi="Tahoma" w:cs="Tahoma"/>
          <w:i/>
          <w:sz w:val="20"/>
          <w:szCs w:val="20"/>
          <w:lang w:val="es-ES"/>
        </w:rPr>
        <w:t>le moule</w:t>
      </w:r>
      <w:r>
        <w:rPr>
          <w:rFonts w:ascii="Tahoma" w:hAnsi="Tahoma" w:cs="Tahoma"/>
          <w:sz w:val="20"/>
          <w:szCs w:val="20"/>
          <w:lang w:val="es-ES"/>
        </w:rPr>
        <w:t xml:space="preserve"> / la pala: </w:t>
      </w:r>
      <w:r>
        <w:rPr>
          <w:rFonts w:ascii="Tahoma" w:hAnsi="Tahoma" w:cs="Tahoma"/>
          <w:i/>
          <w:sz w:val="20"/>
          <w:szCs w:val="20"/>
          <w:lang w:val="es-ES"/>
        </w:rPr>
        <w:t xml:space="preserve">la </w:t>
      </w:r>
      <w:r w:rsidRPr="00307D0C">
        <w:rPr>
          <w:rFonts w:ascii="Tahoma" w:hAnsi="Tahoma" w:cs="Tahoma"/>
          <w:i/>
          <w:sz w:val="20"/>
          <w:szCs w:val="20"/>
          <w:lang w:val="es-ES"/>
        </w:rPr>
        <w:t>pelle</w:t>
      </w:r>
      <w:r>
        <w:rPr>
          <w:rFonts w:ascii="Tahoma" w:hAnsi="Tahoma" w:cs="Tahoma"/>
          <w:sz w:val="20"/>
          <w:szCs w:val="20"/>
          <w:lang w:val="es-ES"/>
        </w:rPr>
        <w:t xml:space="preserve"> / la red: </w:t>
      </w:r>
      <w:r>
        <w:rPr>
          <w:rFonts w:ascii="Tahoma" w:hAnsi="Tahoma" w:cs="Tahoma"/>
          <w:i/>
          <w:sz w:val="20"/>
          <w:szCs w:val="20"/>
          <w:lang w:val="es-ES"/>
        </w:rPr>
        <w:t xml:space="preserve">le filet </w:t>
      </w:r>
      <w:r>
        <w:rPr>
          <w:rFonts w:ascii="Tahoma" w:hAnsi="Tahoma" w:cs="Tahoma"/>
          <w:sz w:val="20"/>
          <w:szCs w:val="20"/>
          <w:lang w:val="es-ES"/>
        </w:rPr>
        <w:t xml:space="preserve">/ el estanque: </w:t>
      </w:r>
      <w:r w:rsidRPr="00307D0C">
        <w:rPr>
          <w:rFonts w:ascii="Tahoma" w:hAnsi="Tahoma" w:cs="Tahoma"/>
          <w:i/>
          <w:sz w:val="20"/>
          <w:szCs w:val="20"/>
          <w:lang w:val="es-ES"/>
        </w:rPr>
        <w:t>l’étang</w:t>
      </w:r>
      <w:r>
        <w:rPr>
          <w:rFonts w:ascii="Tahoma" w:hAnsi="Tahoma" w:cs="Tahoma"/>
          <w:sz w:val="20"/>
          <w:szCs w:val="20"/>
          <w:lang w:val="es-ES"/>
        </w:rPr>
        <w:t xml:space="preserve"> / aprovechar: </w:t>
      </w:r>
      <w:r>
        <w:rPr>
          <w:rFonts w:ascii="Tahoma" w:hAnsi="Tahoma" w:cs="Tahoma"/>
          <w:i/>
          <w:sz w:val="20"/>
          <w:szCs w:val="20"/>
          <w:lang w:val="es-ES"/>
        </w:rPr>
        <w:t xml:space="preserve">profiter de </w:t>
      </w:r>
      <w:r>
        <w:rPr>
          <w:rFonts w:ascii="Tahoma" w:hAnsi="Tahoma" w:cs="Tahoma"/>
          <w:sz w:val="20"/>
          <w:szCs w:val="20"/>
          <w:lang w:val="es-ES"/>
        </w:rPr>
        <w:t>/ el futbolista juega, el actor actúa / amenizar: de “ameno”, agradable / engalanar: poner ornamentos / la nova cançó: la “nueva canción” en lengua catalana / el pregón: el anuncio, la frase con la que se lanza la fiesta.</w:t>
      </w:r>
    </w:p>
    <w:p w:rsidR="00E719ED" w:rsidRPr="00231A04" w:rsidRDefault="00E719ED" w:rsidP="00A7678D">
      <w:pPr>
        <w:rPr>
          <w:rFonts w:ascii="Tahoma" w:hAnsi="Tahoma" w:cs="Tahoma"/>
          <w:b/>
          <w:lang w:val="es-ES"/>
        </w:rPr>
      </w:pPr>
    </w:p>
    <w:p w:rsidR="00E719ED" w:rsidRDefault="00E719ED" w:rsidP="00A7678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</w:p>
    <w:p w:rsidR="00E719ED" w:rsidRPr="00F90C40" w:rsidRDefault="00E719ED" w:rsidP="00A7678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  <w:r w:rsidRPr="00F90C40">
        <w:rPr>
          <w:rFonts w:ascii="Tahoma" w:hAnsi="Tahoma" w:cs="Tahoma"/>
          <w:b/>
          <w:lang w:val="es-ES"/>
        </w:rPr>
        <w:t>COMPRENSIÓN DEL DOCUMENTO  (</w:t>
      </w:r>
      <w:r>
        <w:rPr>
          <w:rFonts w:ascii="Tahoma" w:hAnsi="Tahoma" w:cs="Tahoma"/>
          <w:b/>
          <w:lang w:val="es-ES"/>
        </w:rPr>
        <w:t>5 pt</w:t>
      </w:r>
      <w:r w:rsidRPr="00F90C40">
        <w:rPr>
          <w:rFonts w:ascii="Tahoma" w:hAnsi="Tahoma" w:cs="Tahoma"/>
          <w:b/>
          <w:lang w:val="es-ES"/>
        </w:rPr>
        <w:t>)</w:t>
      </w:r>
    </w:p>
    <w:p w:rsidR="00E719ED" w:rsidRPr="00F90C40" w:rsidRDefault="00E719ED" w:rsidP="00A7678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="Tahoma" w:hAnsi="Tahoma" w:cs="Tahoma"/>
          <w:bCs/>
          <w:lang w:val="es-ES"/>
        </w:rPr>
      </w:pPr>
    </w:p>
    <w:p w:rsidR="00E719ED" w:rsidRPr="00D340AE" w:rsidRDefault="00E719ED" w:rsidP="00A7678D">
      <w:pPr>
        <w:rPr>
          <w:b/>
          <w:sz w:val="22"/>
          <w:szCs w:val="22"/>
          <w:lang w:val="es-ES"/>
        </w:rPr>
      </w:pPr>
    </w:p>
    <w:p w:rsidR="00E719ED" w:rsidRPr="00FD1234" w:rsidRDefault="00E719ED" w:rsidP="00A7678D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lang w:val="es-ES"/>
        </w:rPr>
        <w:t xml:space="preserve">a – </w:t>
      </w:r>
      <w:r>
        <w:rPr>
          <w:rFonts w:ascii="Tahoma" w:hAnsi="Tahoma" w:cs="Tahoma"/>
          <w:sz w:val="22"/>
          <w:szCs w:val="22"/>
          <w:lang w:val="es-ES"/>
        </w:rPr>
        <w:t>En verano, las propuestas son tales que nadie se va a aburrir en Barcelona.</w:t>
      </w:r>
    </w:p>
    <w:p w:rsidR="00E719ED" w:rsidRPr="00B71070" w:rsidRDefault="00E719ED" w:rsidP="00A7678D">
      <w:pPr>
        <w:rPr>
          <w:rFonts w:ascii="Tahoma" w:hAnsi="Tahoma" w:cs="Tahoma"/>
          <w:sz w:val="22"/>
          <w:szCs w:val="22"/>
          <w:lang w:val="es-ES"/>
        </w:rPr>
      </w:pPr>
    </w:p>
    <w:p w:rsidR="00E719ED" w:rsidRPr="00B71070" w:rsidRDefault="00E719ED" w:rsidP="00A7678D">
      <w:pPr>
        <w:ind w:firstLine="708"/>
        <w:jc w:val="center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 xml:space="preserve">Falso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E719ED" w:rsidRPr="00B71070" w:rsidRDefault="00E719ED" w:rsidP="00A7678D">
      <w:pPr>
        <w:rPr>
          <w:sz w:val="22"/>
          <w:szCs w:val="22"/>
          <w:lang w:val="es-ES"/>
        </w:rPr>
      </w:pPr>
    </w:p>
    <w:p w:rsidR="00E719ED" w:rsidRPr="00B71070" w:rsidRDefault="00E719ED" w:rsidP="00A7678D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b </w:t>
      </w:r>
      <w:r w:rsidRPr="00B71070">
        <w:rPr>
          <w:rFonts w:ascii="Tahoma" w:hAnsi="Tahoma" w:cs="Tahoma"/>
          <w:sz w:val="22"/>
          <w:szCs w:val="22"/>
          <w:lang w:val="es-ES"/>
        </w:rPr>
        <w:t>– </w:t>
      </w:r>
      <w:r>
        <w:rPr>
          <w:rFonts w:ascii="Tahoma" w:hAnsi="Tahoma" w:cs="Tahoma"/>
          <w:sz w:val="22"/>
          <w:szCs w:val="22"/>
          <w:lang w:val="es-ES"/>
        </w:rPr>
        <w:t>Toda la playa de la Barceloneta ofrece animación.</w:t>
      </w:r>
    </w:p>
    <w:p w:rsidR="00E719ED" w:rsidRPr="00B71070" w:rsidRDefault="00E719ED" w:rsidP="00A7678D">
      <w:pPr>
        <w:rPr>
          <w:rFonts w:ascii="Tahoma" w:hAnsi="Tahoma" w:cs="Tahoma"/>
          <w:sz w:val="22"/>
          <w:szCs w:val="22"/>
          <w:lang w:val="es-ES"/>
        </w:rPr>
      </w:pPr>
    </w:p>
    <w:p w:rsidR="00E719ED" w:rsidRPr="00B71070" w:rsidRDefault="00E719ED" w:rsidP="00A7678D">
      <w:pPr>
        <w:ind w:firstLine="708"/>
        <w:jc w:val="center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>Falso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E719ED" w:rsidRPr="00B71070" w:rsidRDefault="00E719ED" w:rsidP="00A7678D">
      <w:pPr>
        <w:rPr>
          <w:sz w:val="22"/>
          <w:szCs w:val="22"/>
          <w:lang w:val="es-ES"/>
        </w:rPr>
      </w:pPr>
    </w:p>
    <w:p w:rsidR="00E719ED" w:rsidRPr="00B71070" w:rsidRDefault="00E719ED" w:rsidP="00A7678D">
      <w:pPr>
        <w:ind w:right="-648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c </w:t>
      </w:r>
      <w:r w:rsidRPr="00B71070">
        <w:rPr>
          <w:rFonts w:ascii="Tahoma" w:hAnsi="Tahoma" w:cs="Tahoma"/>
          <w:sz w:val="22"/>
          <w:szCs w:val="22"/>
        </w:rPr>
        <w:sym w:font="Symbol" w:char="F02D"/>
      </w:r>
      <w:r w:rsidRPr="00B71070">
        <w:rPr>
          <w:rFonts w:ascii="Tahoma" w:hAnsi="Tahoma" w:cs="Tahoma"/>
          <w:sz w:val="22"/>
          <w:szCs w:val="22"/>
          <w:lang w:val="es-ES"/>
        </w:rPr>
        <w:t> </w:t>
      </w:r>
      <w:r>
        <w:rPr>
          <w:rFonts w:ascii="Tahoma" w:hAnsi="Tahoma" w:cs="Tahoma"/>
          <w:sz w:val="22"/>
          <w:szCs w:val="22"/>
          <w:lang w:val="es-ES"/>
        </w:rPr>
        <w:t>Los extranjeros de Barcelona están al tanto de las animaciones que se celebran allí en verano.</w:t>
      </w:r>
    </w:p>
    <w:p w:rsidR="00E719ED" w:rsidRPr="00B71070" w:rsidRDefault="00E719ED" w:rsidP="00A7678D">
      <w:pPr>
        <w:rPr>
          <w:rFonts w:ascii="Tahoma" w:hAnsi="Tahoma" w:cs="Tahoma"/>
          <w:sz w:val="22"/>
          <w:szCs w:val="22"/>
          <w:lang w:val="es-ES"/>
        </w:rPr>
      </w:pPr>
    </w:p>
    <w:p w:rsidR="00E719ED" w:rsidRPr="00B71070" w:rsidRDefault="00E719ED" w:rsidP="00A7678D">
      <w:pPr>
        <w:ind w:firstLine="708"/>
        <w:jc w:val="center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>Falso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E719ED" w:rsidRPr="00B71070" w:rsidRDefault="00E719ED" w:rsidP="00A7678D">
      <w:pPr>
        <w:rPr>
          <w:rFonts w:ascii="Tahoma" w:hAnsi="Tahoma" w:cs="Tahoma"/>
          <w:sz w:val="22"/>
          <w:szCs w:val="22"/>
          <w:lang w:val="es-ES"/>
        </w:rPr>
      </w:pPr>
    </w:p>
    <w:p w:rsidR="00E719ED" w:rsidRPr="00B71070" w:rsidRDefault="00E719ED" w:rsidP="00A7678D">
      <w:pPr>
        <w:jc w:val="both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 xml:space="preserve">d </w:t>
      </w:r>
      <w:r w:rsidRPr="00B71070">
        <w:rPr>
          <w:rFonts w:ascii="Tahoma" w:hAnsi="Tahoma" w:cs="Tahoma"/>
          <w:sz w:val="22"/>
          <w:szCs w:val="22"/>
        </w:rPr>
        <w:sym w:font="Symbol" w:char="F02D"/>
      </w:r>
      <w:r w:rsidRPr="00B71070">
        <w:rPr>
          <w:rFonts w:ascii="Tahoma" w:hAnsi="Tahoma" w:cs="Tahoma"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sz w:val="22"/>
          <w:szCs w:val="22"/>
          <w:lang w:val="es-ES"/>
        </w:rPr>
        <w:t>Se escucha música a menudo cuando uno se anima a salir en verano en Barcelona.</w:t>
      </w:r>
    </w:p>
    <w:p w:rsidR="00E719ED" w:rsidRPr="00B71070" w:rsidRDefault="00E719ED" w:rsidP="00A7678D">
      <w:pPr>
        <w:rPr>
          <w:rFonts w:ascii="Tahoma" w:hAnsi="Tahoma" w:cs="Tahoma"/>
          <w:sz w:val="22"/>
          <w:szCs w:val="22"/>
          <w:lang w:val="es-ES"/>
        </w:rPr>
      </w:pPr>
    </w:p>
    <w:p w:rsidR="00E719ED" w:rsidRDefault="00E719ED" w:rsidP="00A7678D">
      <w:pPr>
        <w:ind w:firstLine="708"/>
        <w:jc w:val="center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>Falso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E719ED" w:rsidRPr="00B71070" w:rsidRDefault="00E719ED" w:rsidP="00A7678D">
      <w:pPr>
        <w:ind w:firstLine="708"/>
        <w:jc w:val="center"/>
        <w:rPr>
          <w:rFonts w:ascii="Tahoma" w:hAnsi="Tahoma" w:cs="Tahoma"/>
          <w:sz w:val="22"/>
          <w:szCs w:val="22"/>
          <w:lang w:val="es-ES"/>
        </w:rPr>
      </w:pPr>
    </w:p>
    <w:p w:rsidR="00E719ED" w:rsidRPr="00B71070" w:rsidRDefault="00E719ED" w:rsidP="00D50728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>e</w:t>
      </w:r>
      <w:r w:rsidRPr="00B71070">
        <w:rPr>
          <w:rFonts w:ascii="Tahoma" w:hAnsi="Tahoma" w:cs="Tahoma"/>
          <w:sz w:val="22"/>
          <w:szCs w:val="22"/>
          <w:lang w:val="es-ES"/>
        </w:rPr>
        <w:t xml:space="preserve"> </w:t>
      </w:r>
      <w:r w:rsidRPr="00B71070">
        <w:rPr>
          <w:rFonts w:ascii="Tahoma" w:hAnsi="Tahoma" w:cs="Tahoma"/>
          <w:sz w:val="22"/>
          <w:szCs w:val="22"/>
        </w:rPr>
        <w:sym w:font="Symbol" w:char="F02D"/>
      </w:r>
      <w:r w:rsidRPr="00B71070">
        <w:rPr>
          <w:rFonts w:ascii="Tahoma" w:hAnsi="Tahoma" w:cs="Tahoma"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sz w:val="22"/>
          <w:szCs w:val="22"/>
          <w:lang w:val="es-ES"/>
        </w:rPr>
        <w:t>La cultura catalana se expresa también mediante las fiestas de verano.</w:t>
      </w:r>
    </w:p>
    <w:p w:rsidR="00E719ED" w:rsidRPr="00B71070" w:rsidRDefault="00E719ED" w:rsidP="00D50728">
      <w:pPr>
        <w:rPr>
          <w:rFonts w:ascii="Tahoma" w:hAnsi="Tahoma" w:cs="Tahoma"/>
          <w:sz w:val="22"/>
          <w:szCs w:val="22"/>
          <w:lang w:val="es-ES"/>
        </w:rPr>
      </w:pPr>
    </w:p>
    <w:p w:rsidR="00E719ED" w:rsidRDefault="00E719ED" w:rsidP="00D50728">
      <w:pPr>
        <w:ind w:firstLine="708"/>
        <w:jc w:val="center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>Falso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E719ED" w:rsidRPr="00D340AE" w:rsidRDefault="00E719ED" w:rsidP="00A7678D">
      <w:pPr>
        <w:rPr>
          <w:sz w:val="22"/>
          <w:szCs w:val="22"/>
          <w:lang w:val="es-ES"/>
        </w:rPr>
      </w:pPr>
    </w:p>
    <w:p w:rsidR="00E719ED" w:rsidRDefault="00E719ED" w:rsidP="00A7678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</w:p>
    <w:p w:rsidR="00E719ED" w:rsidRPr="00B71070" w:rsidRDefault="00E719ED" w:rsidP="00A7678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EXPRESIÓN ESCRITA  (8 pt</w:t>
      </w:r>
      <w:r w:rsidRPr="00B71070">
        <w:rPr>
          <w:rFonts w:ascii="Tahoma" w:hAnsi="Tahoma" w:cs="Tahoma"/>
          <w:b/>
          <w:lang w:val="es-ES"/>
        </w:rPr>
        <w:t xml:space="preserve">) </w:t>
      </w:r>
    </w:p>
    <w:p w:rsidR="00E719ED" w:rsidRPr="00B71070" w:rsidRDefault="00E719ED" w:rsidP="00A7678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</w:p>
    <w:p w:rsidR="00E719ED" w:rsidRDefault="00E719ED" w:rsidP="00A7678D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E719ED" w:rsidRDefault="00E719ED" w:rsidP="00A7678D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a </w:t>
      </w:r>
      <w:r w:rsidRPr="00B71070">
        <w:rPr>
          <w:rFonts w:ascii="Tahoma" w:hAnsi="Tahoma" w:cs="Tahoma"/>
          <w:sz w:val="22"/>
          <w:szCs w:val="22"/>
        </w:rPr>
        <w:sym w:font="Symbol" w:char="F02D"/>
      </w:r>
      <w:r>
        <w:rPr>
          <w:rFonts w:ascii="Tahoma" w:hAnsi="Tahoma" w:cs="Tahoma"/>
          <w:sz w:val="22"/>
          <w:szCs w:val="22"/>
          <w:lang w:val="es-ES"/>
        </w:rPr>
        <w:t xml:space="preserve"> Resumen de la situación descrita por el texto.  (más o menos 10 líneas, 4 pt)</w:t>
      </w:r>
    </w:p>
    <w:p w:rsidR="00E719ED" w:rsidRDefault="00E719ED" w:rsidP="00A7678D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E719ED" w:rsidRPr="00231A04" w:rsidRDefault="00E719ED" w:rsidP="00A7678D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b – Comentario: ¿Qué te gusta hacer cuando llega el verano? </w:t>
      </w:r>
      <w:r w:rsidRPr="00231A04">
        <w:rPr>
          <w:rFonts w:ascii="Tahoma" w:hAnsi="Tahoma" w:cs="Tahoma"/>
          <w:sz w:val="22"/>
          <w:szCs w:val="22"/>
          <w:lang w:val="es-ES"/>
        </w:rPr>
        <w:t>(</w:t>
      </w:r>
      <w:r>
        <w:rPr>
          <w:rFonts w:ascii="Tahoma" w:hAnsi="Tahoma" w:cs="Tahoma"/>
          <w:sz w:val="22"/>
          <w:szCs w:val="22"/>
          <w:lang w:val="es-ES"/>
        </w:rPr>
        <w:t>N° de líneas libre, 4</w:t>
      </w:r>
      <w:r w:rsidRPr="00231A04">
        <w:rPr>
          <w:rFonts w:ascii="Tahoma" w:hAnsi="Tahoma" w:cs="Tahoma"/>
          <w:sz w:val="22"/>
          <w:szCs w:val="22"/>
          <w:lang w:val="es-ES"/>
        </w:rPr>
        <w:t xml:space="preserve"> pt)</w:t>
      </w:r>
    </w:p>
    <w:p w:rsidR="00E719ED" w:rsidRPr="00231A04" w:rsidRDefault="00E719ED" w:rsidP="00A7678D">
      <w:pPr>
        <w:rPr>
          <w:lang w:val="es-ES"/>
        </w:rPr>
      </w:pPr>
    </w:p>
    <w:p w:rsidR="00E719ED" w:rsidRPr="00231A04" w:rsidRDefault="00E719ED" w:rsidP="00A7678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</w:p>
    <w:p w:rsidR="00E719ED" w:rsidRPr="00231A04" w:rsidRDefault="00E719ED" w:rsidP="00A7678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LINGÜÍSTICA      (7</w:t>
      </w:r>
      <w:r w:rsidRPr="00231A04">
        <w:rPr>
          <w:rFonts w:ascii="Tahoma" w:hAnsi="Tahoma" w:cs="Tahoma"/>
          <w:b/>
          <w:lang w:val="es-ES"/>
        </w:rPr>
        <w:t xml:space="preserve"> pt)</w:t>
      </w:r>
    </w:p>
    <w:p w:rsidR="00E719ED" w:rsidRPr="00231A04" w:rsidRDefault="00E719ED" w:rsidP="00A7678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="Tahoma" w:hAnsi="Tahoma" w:cs="Tahoma"/>
          <w:bCs/>
          <w:sz w:val="22"/>
          <w:szCs w:val="22"/>
          <w:lang w:val="es-ES"/>
        </w:rPr>
      </w:pPr>
    </w:p>
    <w:p w:rsidR="00E719ED" w:rsidRPr="00231A04" w:rsidRDefault="00E719ED" w:rsidP="00A7678D">
      <w:pPr>
        <w:rPr>
          <w:b/>
          <w:lang w:val="es-ES"/>
        </w:rPr>
      </w:pPr>
    </w:p>
    <w:p w:rsidR="00E719ED" w:rsidRPr="00417804" w:rsidRDefault="00E719ED" w:rsidP="00A7678D">
      <w:pPr>
        <w:rPr>
          <w:rFonts w:ascii="Tahoma" w:hAnsi="Tahoma" w:cs="Tahoma"/>
          <w:sz w:val="22"/>
          <w:szCs w:val="22"/>
          <w:lang w:val="es-ES"/>
        </w:rPr>
      </w:pPr>
      <w:r w:rsidRPr="00231A04">
        <w:rPr>
          <w:rFonts w:ascii="Tahoma" w:hAnsi="Tahoma" w:cs="Tahoma"/>
          <w:b/>
          <w:bCs/>
          <w:sz w:val="22"/>
          <w:szCs w:val="22"/>
          <w:lang w:val="es-ES"/>
        </w:rPr>
        <w:t xml:space="preserve">• </w:t>
      </w:r>
      <w:r>
        <w:rPr>
          <w:rFonts w:ascii="Tahoma" w:hAnsi="Tahoma" w:cs="Tahoma"/>
          <w:b/>
          <w:bCs/>
          <w:sz w:val="22"/>
          <w:szCs w:val="22"/>
          <w:u w:val="single"/>
          <w:lang w:val="es-ES"/>
        </w:rPr>
        <w:t>Preposiciones:</w:t>
      </w:r>
      <w:r>
        <w:rPr>
          <w:rFonts w:ascii="Tahoma" w:hAnsi="Tahoma" w:cs="Tahoma"/>
          <w:bCs/>
          <w:sz w:val="22"/>
          <w:szCs w:val="22"/>
          <w:lang w:val="es-ES"/>
        </w:rPr>
        <w:t xml:space="preserve"> Completar las frases siguientes (0,75 pt):</w:t>
      </w:r>
    </w:p>
    <w:p w:rsidR="00E719ED" w:rsidRDefault="00E719ED" w:rsidP="00A7678D">
      <w:pPr>
        <w:rPr>
          <w:rFonts w:ascii="Tahoma" w:hAnsi="Tahoma" w:cs="Tahoma"/>
          <w:sz w:val="22"/>
          <w:szCs w:val="22"/>
          <w:lang w:val="es-ES"/>
        </w:rPr>
      </w:pPr>
    </w:p>
    <w:p w:rsidR="00E719ED" w:rsidRDefault="00E719ED" w:rsidP="00A7678D">
      <w:pPr>
        <w:numPr>
          <w:ilvl w:val="0"/>
          <w:numId w:val="3"/>
        </w:numPr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>Viajamos ………............ Italia durante las vacaciones</w:t>
      </w:r>
    </w:p>
    <w:p w:rsidR="00E719ED" w:rsidRDefault="00E719ED" w:rsidP="00D50728">
      <w:pPr>
        <w:ind w:left="720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</w:p>
    <w:p w:rsidR="00E719ED" w:rsidRPr="00D50728" w:rsidRDefault="00E719ED" w:rsidP="00D50728">
      <w:pPr>
        <w:numPr>
          <w:ilvl w:val="0"/>
          <w:numId w:val="2"/>
        </w:numPr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>Pienso mucho ………............. ti cuando estoy ...................... París</w:t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</w:p>
    <w:p w:rsidR="00E719ED" w:rsidRPr="00417804" w:rsidRDefault="00E719ED" w:rsidP="00A7678D">
      <w:pPr>
        <w:rPr>
          <w:rFonts w:ascii="Tahoma" w:hAnsi="Tahoma" w:cs="Tahoma"/>
          <w:b/>
          <w:bCs/>
          <w:sz w:val="22"/>
          <w:szCs w:val="22"/>
          <w:lang w:val="es-ES"/>
        </w:rPr>
      </w:pPr>
      <w:r w:rsidRPr="00D757EA">
        <w:rPr>
          <w:rFonts w:ascii="Tahoma" w:hAnsi="Tahoma" w:cs="Tahoma"/>
          <w:b/>
          <w:bCs/>
          <w:sz w:val="22"/>
          <w:szCs w:val="22"/>
          <w:lang w:val="es-ES"/>
        </w:rPr>
        <w:t xml:space="preserve">• </w:t>
      </w:r>
      <w:r w:rsidRPr="00D757EA">
        <w:rPr>
          <w:rFonts w:ascii="Tahoma" w:hAnsi="Tahoma" w:cs="Tahoma"/>
          <w:b/>
          <w:bCs/>
          <w:sz w:val="22"/>
          <w:szCs w:val="22"/>
          <w:u w:val="single"/>
          <w:lang w:val="es-ES"/>
        </w:rPr>
        <w:t>Completa</w:t>
      </w:r>
      <w:r>
        <w:rPr>
          <w:rFonts w:ascii="Tahoma" w:hAnsi="Tahoma" w:cs="Tahoma"/>
          <w:b/>
          <w:bCs/>
          <w:sz w:val="22"/>
          <w:szCs w:val="22"/>
          <w:u w:val="single"/>
          <w:lang w:val="es-ES"/>
        </w:rPr>
        <w:t>r</w:t>
      </w:r>
      <w:r w:rsidRPr="00D757EA">
        <w:rPr>
          <w:rFonts w:ascii="Tahoma" w:hAnsi="Tahoma" w:cs="Tahoma"/>
          <w:b/>
          <w:bCs/>
          <w:sz w:val="22"/>
          <w:szCs w:val="22"/>
          <w:u w:val="single"/>
          <w:lang w:val="es-ES"/>
        </w:rPr>
        <w:t xml:space="preserve"> </w:t>
      </w:r>
      <w:r>
        <w:rPr>
          <w:rFonts w:ascii="Tahoma" w:hAnsi="Tahoma" w:cs="Tahoma"/>
          <w:b/>
          <w:bCs/>
          <w:sz w:val="22"/>
          <w:szCs w:val="22"/>
          <w:u w:val="single"/>
          <w:lang w:val="es-ES"/>
        </w:rPr>
        <w:t>con ser o estar:</w:t>
      </w:r>
      <w:r w:rsidRPr="00417804">
        <w:rPr>
          <w:rFonts w:ascii="Tahoma" w:hAnsi="Tahoma" w:cs="Tahoma"/>
          <w:b/>
          <w:bCs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bCs/>
          <w:sz w:val="22"/>
          <w:szCs w:val="22"/>
          <w:lang w:val="es-ES"/>
        </w:rPr>
        <w:t>(1,5</w:t>
      </w:r>
      <w:r w:rsidRPr="00417804">
        <w:rPr>
          <w:rFonts w:ascii="Tahoma" w:hAnsi="Tahoma" w:cs="Tahoma"/>
          <w:bCs/>
          <w:sz w:val="22"/>
          <w:szCs w:val="22"/>
          <w:lang w:val="es-ES"/>
        </w:rPr>
        <w:t xml:space="preserve"> pt)</w:t>
      </w:r>
      <w:r>
        <w:rPr>
          <w:rFonts w:ascii="Tahoma" w:hAnsi="Tahoma" w:cs="Tahoma"/>
          <w:bCs/>
          <w:sz w:val="22"/>
          <w:szCs w:val="22"/>
          <w:lang w:val="es-ES"/>
        </w:rPr>
        <w:t>:</w:t>
      </w:r>
    </w:p>
    <w:p w:rsidR="00E719ED" w:rsidRDefault="00E719ED" w:rsidP="00A7678D">
      <w:pPr>
        <w:rPr>
          <w:rFonts w:ascii="Tahoma" w:hAnsi="Tahoma" w:cs="Tahoma"/>
          <w:b/>
          <w:bCs/>
          <w:sz w:val="22"/>
          <w:szCs w:val="22"/>
          <w:u w:val="single"/>
          <w:lang w:val="es-ES"/>
        </w:rPr>
      </w:pPr>
    </w:p>
    <w:p w:rsidR="00E719ED" w:rsidRPr="00307D0C" w:rsidRDefault="00E719ED" w:rsidP="00307D0C">
      <w:pPr>
        <w:numPr>
          <w:ilvl w:val="0"/>
          <w:numId w:val="2"/>
        </w:numPr>
        <w:jc w:val="both"/>
        <w:rPr>
          <w:rFonts w:ascii="Tahoma" w:hAnsi="Tahoma" w:cs="Tahoma"/>
          <w:bCs/>
          <w:sz w:val="22"/>
          <w:szCs w:val="22"/>
          <w:lang w:val="es-ES"/>
        </w:rPr>
      </w:pPr>
      <w:r>
        <w:rPr>
          <w:rFonts w:ascii="Tahoma" w:hAnsi="Tahoma" w:cs="Tahoma"/>
          <w:bCs/>
          <w:sz w:val="22"/>
          <w:szCs w:val="22"/>
          <w:lang w:val="es-ES"/>
        </w:rPr>
        <w:t>Mi hermano no …………….......de buen humor porque .....................</w:t>
      </w:r>
      <w:r w:rsidRPr="00307D0C">
        <w:rPr>
          <w:rFonts w:ascii="Tahoma" w:hAnsi="Tahoma" w:cs="Tahoma"/>
          <w:bCs/>
          <w:sz w:val="22"/>
          <w:szCs w:val="22"/>
          <w:lang w:val="es-ES"/>
        </w:rPr>
        <w:t>camarero, y en verano tiene muchísimo trabajo.</w:t>
      </w:r>
    </w:p>
    <w:p w:rsidR="00E719ED" w:rsidRDefault="00E719ED" w:rsidP="00307D0C">
      <w:pPr>
        <w:jc w:val="both"/>
        <w:rPr>
          <w:rFonts w:ascii="Tahoma" w:hAnsi="Tahoma" w:cs="Tahoma"/>
          <w:bCs/>
          <w:sz w:val="22"/>
          <w:szCs w:val="22"/>
          <w:lang w:val="es-ES"/>
        </w:rPr>
      </w:pPr>
    </w:p>
    <w:p w:rsidR="00E719ED" w:rsidRDefault="00E719ED" w:rsidP="00307D0C">
      <w:pPr>
        <w:numPr>
          <w:ilvl w:val="0"/>
          <w:numId w:val="2"/>
        </w:numPr>
        <w:jc w:val="both"/>
        <w:rPr>
          <w:rFonts w:ascii="Tahoma" w:hAnsi="Tahoma" w:cs="Tahoma"/>
          <w:bCs/>
          <w:sz w:val="22"/>
          <w:szCs w:val="22"/>
          <w:lang w:val="es-ES"/>
        </w:rPr>
      </w:pPr>
      <w:r>
        <w:rPr>
          <w:rFonts w:ascii="Tahoma" w:hAnsi="Tahoma" w:cs="Tahoma"/>
          <w:bCs/>
          <w:sz w:val="22"/>
          <w:szCs w:val="22"/>
          <w:lang w:val="es-ES"/>
        </w:rPr>
        <w:t>Yo ……………........ de viaje hasta finales de mes, pero no ................... un turista, ...................... allá para trabajar.</w:t>
      </w:r>
    </w:p>
    <w:p w:rsidR="00E719ED" w:rsidRDefault="00E719ED" w:rsidP="00307D0C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E719ED" w:rsidRPr="000D0192" w:rsidRDefault="00E719ED" w:rsidP="00307D0C">
      <w:pPr>
        <w:numPr>
          <w:ilvl w:val="0"/>
          <w:numId w:val="2"/>
        </w:num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>El espectáculo ……………........ en el teatro Roma.</w:t>
      </w:r>
    </w:p>
    <w:p w:rsidR="00E719ED" w:rsidRPr="000D0192" w:rsidRDefault="00E719ED" w:rsidP="00A7678D">
      <w:pPr>
        <w:rPr>
          <w:rFonts w:ascii="Tahoma" w:hAnsi="Tahoma" w:cs="Tahoma"/>
          <w:sz w:val="22"/>
          <w:szCs w:val="22"/>
          <w:lang w:val="es-ES"/>
        </w:rPr>
      </w:pPr>
    </w:p>
    <w:p w:rsidR="00E719ED" w:rsidRPr="00024E27" w:rsidRDefault="00E719ED" w:rsidP="00A7678D">
      <w:pPr>
        <w:rPr>
          <w:rFonts w:ascii="Tahoma" w:hAnsi="Tahoma" w:cs="Tahoma"/>
          <w:sz w:val="22"/>
          <w:szCs w:val="22"/>
          <w:lang w:val="es-ES"/>
        </w:rPr>
      </w:pPr>
      <w:r w:rsidRPr="00F712DE">
        <w:rPr>
          <w:rFonts w:ascii="Tahoma" w:hAnsi="Tahoma" w:cs="Tahoma"/>
          <w:b/>
          <w:bCs/>
          <w:sz w:val="22"/>
          <w:szCs w:val="22"/>
          <w:lang w:val="es-ES"/>
        </w:rPr>
        <w:t xml:space="preserve">• </w:t>
      </w:r>
      <w:r>
        <w:rPr>
          <w:rFonts w:ascii="Tahoma" w:hAnsi="Tahoma" w:cs="Tahoma"/>
          <w:b/>
          <w:bCs/>
          <w:sz w:val="22"/>
          <w:szCs w:val="22"/>
          <w:u w:val="single"/>
          <w:lang w:val="es-ES"/>
        </w:rPr>
        <w:t>Completar estas frases</w:t>
      </w:r>
      <w:r>
        <w:rPr>
          <w:rFonts w:ascii="Tahoma" w:hAnsi="Tahoma" w:cs="Tahoma"/>
          <w:b/>
          <w:bCs/>
          <w:sz w:val="22"/>
          <w:szCs w:val="22"/>
          <w:lang w:val="es-ES"/>
        </w:rPr>
        <w:t>:</w:t>
      </w:r>
      <w:r w:rsidRPr="00417804">
        <w:rPr>
          <w:rFonts w:ascii="Tahoma" w:hAnsi="Tahoma" w:cs="Tahoma"/>
          <w:bCs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sz w:val="22"/>
          <w:szCs w:val="22"/>
          <w:lang w:val="es-ES"/>
        </w:rPr>
        <w:t>(1</w:t>
      </w:r>
      <w:r w:rsidRPr="00417804">
        <w:rPr>
          <w:rFonts w:ascii="Tahoma" w:hAnsi="Tahoma" w:cs="Tahoma"/>
          <w:sz w:val="22"/>
          <w:szCs w:val="22"/>
          <w:lang w:val="es-ES"/>
        </w:rPr>
        <w:t xml:space="preserve"> pt)</w:t>
      </w:r>
      <w:r>
        <w:rPr>
          <w:rFonts w:ascii="Tahoma" w:hAnsi="Tahoma" w:cs="Tahoma"/>
          <w:sz w:val="22"/>
          <w:szCs w:val="22"/>
          <w:lang w:val="es-ES"/>
        </w:rPr>
        <w:t>:</w:t>
      </w:r>
    </w:p>
    <w:p w:rsidR="00E719ED" w:rsidRDefault="00E719ED" w:rsidP="00A7678D">
      <w:pPr>
        <w:rPr>
          <w:rFonts w:ascii="Tahoma" w:hAnsi="Tahoma" w:cs="Tahoma"/>
          <w:lang w:val="es-ES"/>
        </w:rPr>
      </w:pPr>
    </w:p>
    <w:p w:rsidR="00E719ED" w:rsidRPr="00417804" w:rsidRDefault="00E719ED" w:rsidP="00307D0C">
      <w:pPr>
        <w:numPr>
          <w:ilvl w:val="0"/>
          <w:numId w:val="1"/>
        </w:num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>Quienes  …………............. (ir) a Barcelona van a ver muchos espectáculos.</w:t>
      </w:r>
    </w:p>
    <w:p w:rsidR="00E719ED" w:rsidRPr="00417804" w:rsidRDefault="00E719ED" w:rsidP="00307D0C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E719ED" w:rsidRPr="003756A8" w:rsidRDefault="00E719ED" w:rsidP="00307D0C">
      <w:pPr>
        <w:numPr>
          <w:ilvl w:val="0"/>
          <w:numId w:val="1"/>
        </w:num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>Engalanan las calles con vistas a que ..........................(aparecer) magníficas a los ojos de los visitantes.</w:t>
      </w:r>
    </w:p>
    <w:p w:rsidR="00E719ED" w:rsidRPr="003756A8" w:rsidRDefault="00E719ED" w:rsidP="00A7678D">
      <w:pPr>
        <w:rPr>
          <w:rFonts w:ascii="Tahoma" w:hAnsi="Tahoma" w:cs="Tahoma"/>
          <w:b/>
          <w:bCs/>
          <w:sz w:val="22"/>
          <w:szCs w:val="22"/>
          <w:lang w:val="es-ES"/>
        </w:rPr>
      </w:pPr>
    </w:p>
    <w:p w:rsidR="00E719ED" w:rsidRDefault="00E719ED" w:rsidP="00024E27">
      <w:pPr>
        <w:rPr>
          <w:rFonts w:ascii="Tahoma" w:hAnsi="Tahoma" w:cs="Tahoma"/>
          <w:bCs/>
          <w:sz w:val="22"/>
          <w:szCs w:val="22"/>
          <w:u w:val="single"/>
          <w:lang w:val="es-ES"/>
        </w:rPr>
      </w:pPr>
      <w:r w:rsidRPr="003756A8">
        <w:rPr>
          <w:rFonts w:ascii="Tahoma" w:hAnsi="Tahoma" w:cs="Tahoma"/>
          <w:b/>
          <w:bCs/>
          <w:sz w:val="22"/>
          <w:szCs w:val="22"/>
          <w:lang w:val="es-ES"/>
        </w:rPr>
        <w:t xml:space="preserve">• </w:t>
      </w:r>
      <w:r>
        <w:rPr>
          <w:rFonts w:ascii="Tahoma" w:hAnsi="Tahoma" w:cs="Tahoma"/>
          <w:b/>
          <w:bCs/>
          <w:sz w:val="22"/>
          <w:szCs w:val="22"/>
          <w:u w:val="single"/>
          <w:lang w:val="es-ES"/>
        </w:rPr>
        <w:t xml:space="preserve">Pasar la frase del texto marcada de / a / al pasado indefinido </w:t>
      </w:r>
      <w:r>
        <w:rPr>
          <w:rFonts w:ascii="Tahoma" w:hAnsi="Tahoma" w:cs="Tahoma"/>
          <w:bCs/>
          <w:sz w:val="22"/>
          <w:szCs w:val="22"/>
          <w:u w:val="single"/>
          <w:lang w:val="es-ES"/>
        </w:rPr>
        <w:t>(passé simple)</w:t>
      </w:r>
    </w:p>
    <w:p w:rsidR="00E719ED" w:rsidRPr="00024E27" w:rsidRDefault="00E719ED" w:rsidP="00024E27">
      <w:pPr>
        <w:rPr>
          <w:rFonts w:ascii="Tahoma" w:hAnsi="Tahoma" w:cs="Tahoma"/>
          <w:b/>
          <w:bCs/>
          <w:sz w:val="22"/>
          <w:szCs w:val="22"/>
          <w:lang w:val="es-ES"/>
        </w:rPr>
      </w:pPr>
      <w:r w:rsidRPr="00804C86">
        <w:rPr>
          <w:rFonts w:ascii="Tahoma" w:hAnsi="Tahoma" w:cs="Tahoma"/>
          <w:bCs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bCs/>
          <w:sz w:val="22"/>
          <w:szCs w:val="22"/>
          <w:lang w:val="es-ES"/>
        </w:rPr>
        <w:t xml:space="preserve">  </w:t>
      </w:r>
      <w:r w:rsidRPr="00804C86">
        <w:rPr>
          <w:rFonts w:ascii="Tahoma" w:hAnsi="Tahoma" w:cs="Tahoma"/>
          <w:bCs/>
          <w:sz w:val="22"/>
          <w:szCs w:val="22"/>
          <w:lang w:val="es-ES"/>
        </w:rPr>
        <w:t>(P. 2, escribir solamente los  5 verbos):</w:t>
      </w:r>
      <w:r>
        <w:rPr>
          <w:rFonts w:ascii="Tahoma" w:hAnsi="Tahoma" w:cs="Tahoma"/>
          <w:b/>
          <w:bCs/>
          <w:sz w:val="22"/>
          <w:szCs w:val="22"/>
          <w:lang w:val="es-ES"/>
        </w:rPr>
        <w:t xml:space="preserve"> </w:t>
      </w:r>
      <w:r w:rsidRPr="003756A8">
        <w:rPr>
          <w:rFonts w:ascii="Tahoma" w:hAnsi="Tahoma" w:cs="Tahoma"/>
          <w:bCs/>
          <w:sz w:val="22"/>
          <w:szCs w:val="22"/>
          <w:lang w:val="es-ES"/>
        </w:rPr>
        <w:t>(1</w:t>
      </w:r>
      <w:r>
        <w:rPr>
          <w:rFonts w:ascii="Tahoma" w:hAnsi="Tahoma" w:cs="Tahoma"/>
          <w:bCs/>
          <w:sz w:val="22"/>
          <w:szCs w:val="22"/>
          <w:lang w:val="es-ES"/>
        </w:rPr>
        <w:t xml:space="preserve">,25 </w:t>
      </w:r>
      <w:r w:rsidRPr="003756A8">
        <w:rPr>
          <w:rFonts w:ascii="Tahoma" w:hAnsi="Tahoma" w:cs="Tahoma"/>
          <w:bCs/>
          <w:sz w:val="22"/>
          <w:szCs w:val="22"/>
          <w:lang w:val="es-ES"/>
        </w:rPr>
        <w:t>pt):</w:t>
      </w:r>
      <w:r>
        <w:rPr>
          <w:rFonts w:ascii="Tahoma" w:hAnsi="Tahoma" w:cs="Tahoma"/>
          <w:bCs/>
          <w:sz w:val="22"/>
          <w:szCs w:val="22"/>
          <w:lang w:val="es-ES"/>
        </w:rPr>
        <w:t xml:space="preserve"> </w:t>
      </w:r>
    </w:p>
    <w:p w:rsidR="00E719ED" w:rsidRDefault="00E719ED" w:rsidP="00A7678D">
      <w:pPr>
        <w:ind w:left="300"/>
        <w:jc w:val="both"/>
        <w:rPr>
          <w:rFonts w:ascii="Tahoma" w:hAnsi="Tahoma" w:cs="Tahoma"/>
          <w:sz w:val="22"/>
          <w:szCs w:val="22"/>
          <w:lang w:val="es-ES"/>
        </w:rPr>
      </w:pPr>
    </w:p>
    <w:p w:rsidR="00E719ED" w:rsidRDefault="00E719ED" w:rsidP="00307D0C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  <w:t>—</w:t>
      </w:r>
    </w:p>
    <w:p w:rsidR="00E719ED" w:rsidRDefault="00E719ED" w:rsidP="00307D0C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  <w:t>—</w:t>
      </w:r>
    </w:p>
    <w:p w:rsidR="00E719ED" w:rsidRDefault="00E719ED" w:rsidP="00307D0C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  <w:t>—</w:t>
      </w:r>
    </w:p>
    <w:p w:rsidR="00E719ED" w:rsidRDefault="00E719ED" w:rsidP="00307D0C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  <w:t>—</w:t>
      </w:r>
    </w:p>
    <w:p w:rsidR="00E719ED" w:rsidRPr="00307D0C" w:rsidRDefault="00E719ED" w:rsidP="00A7678D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  <w:lang w:val="es-ES"/>
        </w:rPr>
        <w:tab/>
      </w:r>
      <w:r w:rsidRPr="00307D0C">
        <w:rPr>
          <w:rFonts w:ascii="Tahoma" w:hAnsi="Tahoma" w:cs="Tahoma"/>
          <w:sz w:val="22"/>
          <w:szCs w:val="22"/>
        </w:rPr>
        <w:t>—</w:t>
      </w:r>
    </w:p>
    <w:p w:rsidR="00E719ED" w:rsidRPr="00307D0C" w:rsidRDefault="00E719ED" w:rsidP="00A7678D">
      <w:pPr>
        <w:jc w:val="both"/>
        <w:rPr>
          <w:rFonts w:ascii="Tahoma" w:hAnsi="Tahoma" w:cs="Tahoma"/>
          <w:sz w:val="22"/>
          <w:szCs w:val="22"/>
        </w:rPr>
      </w:pPr>
    </w:p>
    <w:p w:rsidR="00E719ED" w:rsidRPr="00307D0C" w:rsidRDefault="00E719ED">
      <w:pPr>
        <w:rPr>
          <w:rFonts w:ascii="Tahoma" w:hAnsi="Tahoma" w:cs="Tahoma"/>
          <w:bCs/>
          <w:sz w:val="22"/>
          <w:szCs w:val="22"/>
        </w:rPr>
      </w:pPr>
      <w:r w:rsidRPr="00307D0C">
        <w:rPr>
          <w:rFonts w:ascii="Tahoma" w:hAnsi="Tahoma" w:cs="Tahoma"/>
          <w:b/>
          <w:bCs/>
          <w:sz w:val="22"/>
          <w:szCs w:val="22"/>
        </w:rPr>
        <w:t xml:space="preserve">• </w:t>
      </w:r>
      <w:r w:rsidRPr="00307D0C">
        <w:rPr>
          <w:rFonts w:ascii="Tahoma" w:hAnsi="Tahoma" w:cs="Tahoma"/>
          <w:b/>
          <w:bCs/>
          <w:sz w:val="22"/>
          <w:szCs w:val="22"/>
          <w:u w:val="single"/>
        </w:rPr>
        <w:t xml:space="preserve">Traducir: </w:t>
      </w:r>
      <w:r>
        <w:rPr>
          <w:rFonts w:ascii="Tahoma" w:hAnsi="Tahoma" w:cs="Tahoma"/>
          <w:bCs/>
          <w:sz w:val="22"/>
          <w:szCs w:val="22"/>
        </w:rPr>
        <w:t>(2,5</w:t>
      </w:r>
      <w:r w:rsidRPr="00307D0C">
        <w:rPr>
          <w:rFonts w:ascii="Tahoma" w:hAnsi="Tahoma" w:cs="Tahoma"/>
          <w:bCs/>
          <w:sz w:val="22"/>
          <w:szCs w:val="22"/>
        </w:rPr>
        <w:t xml:space="preserve"> pt)</w:t>
      </w:r>
    </w:p>
    <w:p w:rsidR="00E719ED" w:rsidRPr="00307D0C" w:rsidRDefault="00E719ED"/>
    <w:p w:rsidR="00E719ED" w:rsidRDefault="00E719ED">
      <w:r w:rsidRPr="00307D0C">
        <w:tab/>
        <w:t xml:space="preserve">— Je la vois arriver, nous sommes d’accord, elle vient avec moi, et toi, tu montes dans </w:t>
      </w:r>
      <w:r>
        <w:tab/>
      </w:r>
      <w:r w:rsidRPr="00307D0C">
        <w:t xml:space="preserve">la voiture de ton oncle, c’est mieux </w:t>
      </w:r>
      <w:r>
        <w:t>pour moi, ma voiture est plus grande. (1.5 pt)</w:t>
      </w:r>
    </w:p>
    <w:p w:rsidR="00E719ED" w:rsidRDefault="00E719ED"/>
    <w:p w:rsidR="00E719ED" w:rsidRDefault="00E719ED">
      <w:r>
        <w:tab/>
        <w:t>—</w:t>
      </w:r>
    </w:p>
    <w:p w:rsidR="00E719ED" w:rsidRDefault="00E719ED"/>
    <w:p w:rsidR="00E719ED" w:rsidRDefault="00E719ED"/>
    <w:p w:rsidR="00E719ED" w:rsidRDefault="00E719ED"/>
    <w:p w:rsidR="00E719ED" w:rsidRDefault="00E719ED"/>
    <w:p w:rsidR="00E719ED" w:rsidRDefault="00E719ED">
      <w:r>
        <w:tab/>
        <w:t>— Il lui a dit son nom, mais il ne lui a jamais donné son numéro de téléphone. (1 pt)</w:t>
      </w:r>
    </w:p>
    <w:p w:rsidR="00E719ED" w:rsidRDefault="00E719ED"/>
    <w:p w:rsidR="00E719ED" w:rsidRDefault="00E719ED">
      <w:r>
        <w:tab/>
        <w:t>—</w:t>
      </w:r>
    </w:p>
    <w:p w:rsidR="00E719ED" w:rsidRDefault="00E719ED"/>
    <w:p w:rsidR="00E719ED" w:rsidRDefault="00E719ED"/>
    <w:p w:rsidR="00E719ED" w:rsidRDefault="00E719ED"/>
    <w:p w:rsidR="00E719ED" w:rsidRDefault="00E719ED">
      <w:r>
        <w:object w:dxaOrig="9715" w:dyaOrig="11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552.75pt" o:ole="">
            <v:imagedata r:id="rId7" o:title=""/>
          </v:shape>
          <o:OLEObject Type="Embed" ProgID="Unknown" ShapeID="_x0000_i1025" DrawAspect="Content" ObjectID="_1346142741" r:id="rId8"/>
        </w:object>
      </w:r>
    </w:p>
    <w:p w:rsidR="00E719ED" w:rsidRDefault="00E719ED"/>
    <w:p w:rsidR="00E719ED" w:rsidRDefault="00E719ED"/>
    <w:p w:rsidR="00E719ED" w:rsidRDefault="00E719ED"/>
    <w:p w:rsidR="00E719ED" w:rsidRDefault="00E719ED"/>
    <w:p w:rsidR="00E719ED" w:rsidRDefault="00E719ED"/>
    <w:p w:rsidR="00E719ED" w:rsidRDefault="00E719ED"/>
    <w:p w:rsidR="00E719ED" w:rsidRDefault="00E719ED"/>
    <w:p w:rsidR="00E719ED" w:rsidRDefault="00E719ED"/>
    <w:p w:rsidR="00E719ED" w:rsidRDefault="00E719ED"/>
    <w:p w:rsidR="00E719ED" w:rsidRDefault="00E719ED"/>
    <w:p w:rsidR="00E719ED" w:rsidRPr="00307D0C" w:rsidRDefault="00E719ED">
      <w:r>
        <w:object w:dxaOrig="10794" w:dyaOrig="12975">
          <v:shape id="_x0000_i1026" type="#_x0000_t75" style="width:447.75pt;height:545.25pt" o:ole="">
            <v:imagedata r:id="rId9" o:title=""/>
          </v:shape>
          <o:OLEObject Type="Embed" ProgID="Unknown" ShapeID="_x0000_i1026" DrawAspect="Content" ObjectID="_1346142742" r:id="rId10"/>
        </w:object>
      </w:r>
    </w:p>
    <w:sectPr w:rsidR="00E719ED" w:rsidRPr="00307D0C" w:rsidSect="00B27586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9ED" w:rsidRDefault="00E719ED" w:rsidP="00B27586">
      <w:r>
        <w:separator/>
      </w:r>
    </w:p>
  </w:endnote>
  <w:endnote w:type="continuationSeparator" w:id="0">
    <w:p w:rsidR="00E719ED" w:rsidRDefault="00E719ED" w:rsidP="00B275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Casual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9ED" w:rsidRDefault="00E719ED" w:rsidP="00B27586">
      <w:r>
        <w:separator/>
      </w:r>
    </w:p>
  </w:footnote>
  <w:footnote w:type="continuationSeparator" w:id="0">
    <w:p w:rsidR="00E719ED" w:rsidRDefault="00E719ED" w:rsidP="00B275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9ED" w:rsidRDefault="00E719ED">
    <w:pPr>
      <w:pStyle w:val="Header"/>
    </w:pPr>
    <w:r>
      <w:t>D. et O. Jouffroy</w:t>
    </w:r>
  </w:p>
  <w:p w:rsidR="00E719ED" w:rsidRDefault="00E719ED">
    <w:pPr>
      <w:pStyle w:val="Header"/>
    </w:pPr>
    <w:r>
      <w:t>UTBM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67C7F"/>
    <w:multiLevelType w:val="hybridMultilevel"/>
    <w:tmpl w:val="5E38F562"/>
    <w:lvl w:ilvl="0" w:tplc="789A2E1C">
      <w:numFmt w:val="bullet"/>
      <w:lvlText w:val="–"/>
      <w:lvlJc w:val="left"/>
      <w:pPr>
        <w:tabs>
          <w:tab w:val="num" w:pos="660"/>
        </w:tabs>
        <w:ind w:left="660" w:hanging="360"/>
      </w:pPr>
      <w:rPr>
        <w:rFonts w:ascii="Tahoma" w:eastAsia="Times New Roman" w:hAnsi="Tahoma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">
    <w:nsid w:val="5D8E5535"/>
    <w:multiLevelType w:val="hybridMultilevel"/>
    <w:tmpl w:val="A0C43034"/>
    <w:lvl w:ilvl="0" w:tplc="AF8AE37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A9E430A"/>
    <w:multiLevelType w:val="hybridMultilevel"/>
    <w:tmpl w:val="678E26CA"/>
    <w:lvl w:ilvl="0" w:tplc="AACA8FB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678D"/>
    <w:rsid w:val="00024E27"/>
    <w:rsid w:val="000728BD"/>
    <w:rsid w:val="000D0192"/>
    <w:rsid w:val="00231A04"/>
    <w:rsid w:val="00290A42"/>
    <w:rsid w:val="002F7D83"/>
    <w:rsid w:val="003026C0"/>
    <w:rsid w:val="003040E4"/>
    <w:rsid w:val="00307D0C"/>
    <w:rsid w:val="003756A8"/>
    <w:rsid w:val="003966DC"/>
    <w:rsid w:val="003A6B29"/>
    <w:rsid w:val="003B0CE0"/>
    <w:rsid w:val="003E0E92"/>
    <w:rsid w:val="00417804"/>
    <w:rsid w:val="006117B3"/>
    <w:rsid w:val="00804C86"/>
    <w:rsid w:val="00850CBF"/>
    <w:rsid w:val="00862E76"/>
    <w:rsid w:val="008D41AA"/>
    <w:rsid w:val="0090454B"/>
    <w:rsid w:val="00A7678D"/>
    <w:rsid w:val="00AE25CB"/>
    <w:rsid w:val="00B27586"/>
    <w:rsid w:val="00B71070"/>
    <w:rsid w:val="00C94C2A"/>
    <w:rsid w:val="00CD53BA"/>
    <w:rsid w:val="00D340AE"/>
    <w:rsid w:val="00D50728"/>
    <w:rsid w:val="00D757EA"/>
    <w:rsid w:val="00DB12FA"/>
    <w:rsid w:val="00E719ED"/>
    <w:rsid w:val="00F712DE"/>
    <w:rsid w:val="00F90C40"/>
    <w:rsid w:val="00FD1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78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7678D"/>
    <w:pPr>
      <w:keepNext/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shd w:val="pct5" w:color="auto" w:fill="auto"/>
      <w:jc w:val="center"/>
      <w:outlineLvl w:val="0"/>
    </w:pPr>
    <w:rPr>
      <w:rFonts w:ascii="Lucida Casual" w:hAnsi="Lucida Casual"/>
      <w:b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7678D"/>
    <w:rPr>
      <w:rFonts w:ascii="Lucida Casual" w:hAnsi="Lucida Casual" w:cs="Times New Roman"/>
      <w:b/>
      <w:sz w:val="24"/>
      <w:szCs w:val="24"/>
      <w:shd w:val="pct5" w:color="auto" w:fill="auto"/>
      <w:lang w:eastAsia="fr-FR"/>
    </w:rPr>
  </w:style>
  <w:style w:type="paragraph" w:styleId="Header">
    <w:name w:val="header"/>
    <w:basedOn w:val="Normal"/>
    <w:link w:val="HeaderChar"/>
    <w:uiPriority w:val="99"/>
    <w:rsid w:val="00A7678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7678D"/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458</Words>
  <Characters>2522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ESPAGNOL  EXAMEN MEDIAN</dc:title>
  <dc:subject/>
  <dc:creator>jouffroy</dc:creator>
  <cp:keywords/>
  <dc:description/>
  <cp:lastModifiedBy>hfeneon</cp:lastModifiedBy>
  <cp:revision>2</cp:revision>
  <dcterms:created xsi:type="dcterms:W3CDTF">2010-09-16T09:46:00Z</dcterms:created>
  <dcterms:modified xsi:type="dcterms:W3CDTF">2010-09-16T09:46:00Z</dcterms:modified>
</cp:coreProperties>
</file>