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78"/>
        <w:gridCol w:w="4536"/>
        <w:gridCol w:w="278"/>
      </w:tblGrid>
      <w:tr w:rsidR="00F87197" w:rsidRPr="008127F3" w14:paraId="15C9C247" w14:textId="77777777" w:rsidTr="00F76B67">
        <w:trPr>
          <w:trHeight w:val="20"/>
        </w:trPr>
        <w:tc>
          <w:tcPr>
            <w:tcW w:w="4814" w:type="dxa"/>
            <w:gridSpan w:val="2"/>
          </w:tcPr>
          <w:p w14:paraId="18DC69BD" w14:textId="4B77C643" w:rsidR="00F87197" w:rsidRPr="008127F3" w:rsidRDefault="00F87197" w:rsidP="00F76B67">
            <w:pPr>
              <w:spacing w:after="0" w:line="240" w:lineRule="auto"/>
              <w:rPr>
                <w:rFonts w:cs="Arial"/>
                <w:b/>
                <w:bCs/>
                <w:sz w:val="22"/>
                <w:szCs w:val="28"/>
              </w:rPr>
            </w:pPr>
            <w:r w:rsidRPr="008127F3">
              <w:rPr>
                <w:rFonts w:cs="Arial"/>
                <w:b/>
                <w:bCs/>
                <w:sz w:val="22"/>
                <w:szCs w:val="28"/>
              </w:rPr>
              <w:t>UV MA</w:t>
            </w:r>
            <w:r w:rsidR="008127F3" w:rsidRPr="008127F3">
              <w:rPr>
                <w:rFonts w:cs="Arial"/>
                <w:b/>
                <w:bCs/>
                <w:sz w:val="22"/>
                <w:szCs w:val="28"/>
              </w:rPr>
              <w:t>C</w:t>
            </w:r>
            <w:r w:rsidRPr="008127F3">
              <w:rPr>
                <w:rFonts w:cs="Arial"/>
                <w:b/>
                <w:bCs/>
                <w:sz w:val="22"/>
                <w:szCs w:val="28"/>
              </w:rPr>
              <w:t>2</w:t>
            </w:r>
          </w:p>
        </w:tc>
        <w:tc>
          <w:tcPr>
            <w:tcW w:w="4814" w:type="dxa"/>
            <w:gridSpan w:val="2"/>
          </w:tcPr>
          <w:p w14:paraId="292544B6" w14:textId="008CD0C2" w:rsidR="00F87197" w:rsidRPr="008127F3" w:rsidRDefault="00F87197" w:rsidP="00AE1DB3">
            <w:pPr>
              <w:spacing w:after="0" w:line="240" w:lineRule="auto"/>
              <w:jc w:val="right"/>
              <w:rPr>
                <w:rFonts w:cs="Arial"/>
                <w:b/>
                <w:bCs/>
                <w:sz w:val="22"/>
                <w:szCs w:val="28"/>
              </w:rPr>
            </w:pPr>
            <w:r w:rsidRPr="008127F3">
              <w:rPr>
                <w:rFonts w:cs="Arial"/>
                <w:b/>
                <w:bCs/>
                <w:sz w:val="22"/>
                <w:szCs w:val="28"/>
              </w:rPr>
              <w:t>Printemps 2021</w:t>
            </w:r>
          </w:p>
        </w:tc>
      </w:tr>
      <w:tr w:rsidR="00F87197" w:rsidRPr="00AE1DB3" w14:paraId="154AD79C" w14:textId="77777777" w:rsidTr="00AE1DB3">
        <w:trPr>
          <w:gridAfter w:val="1"/>
          <w:wAfter w:w="278" w:type="dxa"/>
          <w:trHeight w:val="20"/>
        </w:trPr>
        <w:tc>
          <w:tcPr>
            <w:tcW w:w="4536" w:type="dxa"/>
          </w:tcPr>
          <w:p w14:paraId="782ECE32" w14:textId="77777777" w:rsidR="00F87197" w:rsidRPr="00AE1DB3" w:rsidRDefault="00F87197" w:rsidP="00F76B67">
            <w:pPr>
              <w:spacing w:after="0" w:line="240" w:lineRule="auto"/>
              <w:rPr>
                <w:rFonts w:cs="Arial"/>
                <w:b/>
                <w:bCs/>
                <w:sz w:val="28"/>
                <w:szCs w:val="28"/>
              </w:rPr>
            </w:pPr>
            <w:r w:rsidRPr="00AE1DB3">
              <w:rPr>
                <w:rFonts w:cs="Arial"/>
                <w:b/>
                <w:bCs/>
                <w:sz w:val="28"/>
                <w:szCs w:val="28"/>
              </w:rPr>
              <w:t>Nom</w:t>
            </w:r>
          </w:p>
        </w:tc>
        <w:tc>
          <w:tcPr>
            <w:tcW w:w="4814" w:type="dxa"/>
            <w:gridSpan w:val="2"/>
          </w:tcPr>
          <w:p w14:paraId="36A93B0B" w14:textId="77777777" w:rsidR="00F87197" w:rsidRPr="00AE1DB3" w:rsidRDefault="00F87197" w:rsidP="00F76B67">
            <w:pPr>
              <w:spacing w:after="0" w:line="240" w:lineRule="auto"/>
              <w:rPr>
                <w:rFonts w:cs="Arial"/>
                <w:b/>
                <w:bCs/>
                <w:sz w:val="28"/>
                <w:szCs w:val="28"/>
              </w:rPr>
            </w:pPr>
            <w:r w:rsidRPr="00AE1DB3">
              <w:rPr>
                <w:rFonts w:cs="Arial"/>
                <w:b/>
                <w:bCs/>
                <w:sz w:val="28"/>
                <w:szCs w:val="28"/>
              </w:rPr>
              <w:t>Prénom</w:t>
            </w:r>
          </w:p>
        </w:tc>
      </w:tr>
    </w:tbl>
    <w:p w14:paraId="3CBB198C" w14:textId="7931942E" w:rsidR="00F87197" w:rsidRPr="00AE1DB3" w:rsidRDefault="00F87197" w:rsidP="00F87197">
      <w:pPr>
        <w:pBdr>
          <w:top w:val="double" w:sz="4" w:space="1" w:color="auto"/>
          <w:left w:val="double" w:sz="4" w:space="4" w:color="auto"/>
          <w:bottom w:val="double" w:sz="4" w:space="1" w:color="auto"/>
          <w:right w:val="double" w:sz="4" w:space="4" w:color="auto"/>
        </w:pBdr>
        <w:jc w:val="center"/>
        <w:rPr>
          <w:rFonts w:cs="Arial"/>
          <w:b/>
          <w:bCs/>
        </w:rPr>
      </w:pPr>
      <w:r w:rsidRPr="00AE1DB3">
        <w:rPr>
          <w:rFonts w:cs="Arial"/>
          <w:b/>
          <w:bCs/>
        </w:rPr>
        <w:t>Examen final du 23 Juin 202</w:t>
      </w:r>
      <w:r w:rsidR="002C65CA">
        <w:rPr>
          <w:rFonts w:cs="Arial"/>
          <w:b/>
          <w:bCs/>
        </w:rPr>
        <w:t xml:space="preserve">1 : Partie I : </w:t>
      </w:r>
      <w:r w:rsidRPr="00AE1DB3">
        <w:rPr>
          <w:rFonts w:cs="Arial"/>
          <w:b/>
          <w:bCs/>
        </w:rPr>
        <w:t>L. DEMBINSKI - 45 min</w:t>
      </w:r>
    </w:p>
    <w:p w14:paraId="779778E3" w14:textId="07ADC872" w:rsidR="00F87197" w:rsidRDefault="00F87197" w:rsidP="00F87197">
      <w:pPr>
        <w:spacing w:after="0" w:line="240" w:lineRule="auto"/>
        <w:jc w:val="center"/>
        <w:rPr>
          <w:rFonts w:cs="Arial"/>
          <w:b/>
          <w:bCs/>
          <w:sz w:val="22"/>
          <w:szCs w:val="22"/>
        </w:rPr>
      </w:pPr>
      <w:r>
        <w:rPr>
          <w:rFonts w:cs="Arial"/>
          <w:b/>
          <w:bCs/>
          <w:sz w:val="22"/>
          <w:szCs w:val="22"/>
        </w:rPr>
        <w:t xml:space="preserve">ECRIRE LISIBLEMENT, </w:t>
      </w:r>
      <w:r w:rsidR="00117767">
        <w:rPr>
          <w:rFonts w:cs="Arial"/>
          <w:b/>
          <w:bCs/>
          <w:sz w:val="22"/>
          <w:szCs w:val="22"/>
        </w:rPr>
        <w:t xml:space="preserve">les copies illisibles </w:t>
      </w:r>
      <w:r>
        <w:rPr>
          <w:rFonts w:cs="Arial"/>
          <w:b/>
          <w:bCs/>
          <w:sz w:val="22"/>
          <w:szCs w:val="22"/>
        </w:rPr>
        <w:t>ne ser</w:t>
      </w:r>
      <w:r w:rsidR="00117767">
        <w:rPr>
          <w:rFonts w:cs="Arial"/>
          <w:b/>
          <w:bCs/>
          <w:sz w:val="22"/>
          <w:szCs w:val="22"/>
        </w:rPr>
        <w:t>ont</w:t>
      </w:r>
      <w:r>
        <w:rPr>
          <w:rFonts w:cs="Arial"/>
          <w:b/>
          <w:bCs/>
          <w:sz w:val="22"/>
          <w:szCs w:val="22"/>
        </w:rPr>
        <w:t xml:space="preserve"> pas corrigée</w:t>
      </w:r>
      <w:r w:rsidR="00117767">
        <w:rPr>
          <w:rFonts w:cs="Arial"/>
          <w:b/>
          <w:bCs/>
          <w:sz w:val="22"/>
          <w:szCs w:val="22"/>
        </w:rPr>
        <w:t>s</w:t>
      </w:r>
      <w:r>
        <w:rPr>
          <w:rFonts w:cs="Arial"/>
          <w:b/>
          <w:bCs/>
          <w:sz w:val="22"/>
          <w:szCs w:val="22"/>
        </w:rPr>
        <w:t>.</w:t>
      </w:r>
    </w:p>
    <w:p w14:paraId="09059E05" w14:textId="6ED5B1DB" w:rsidR="00F87197" w:rsidRPr="00BD5B00" w:rsidRDefault="00F87197" w:rsidP="00F87197">
      <w:pPr>
        <w:spacing w:after="0" w:line="240" w:lineRule="auto"/>
        <w:jc w:val="center"/>
        <w:rPr>
          <w:rFonts w:cs="Arial"/>
          <w:b/>
          <w:bCs/>
          <w:sz w:val="22"/>
          <w:szCs w:val="22"/>
        </w:rPr>
      </w:pPr>
      <w:r w:rsidRPr="00BD5B00">
        <w:rPr>
          <w:rFonts w:cs="Arial"/>
          <w:b/>
          <w:bCs/>
          <w:sz w:val="22"/>
          <w:szCs w:val="22"/>
        </w:rPr>
        <w:t>Sans document</w:t>
      </w:r>
      <w:r>
        <w:rPr>
          <w:rFonts w:cs="Arial"/>
          <w:b/>
          <w:bCs/>
          <w:sz w:val="22"/>
          <w:szCs w:val="22"/>
        </w:rPr>
        <w:t>, calculatrice seulement autorisée, répondre directement sur la feuille.</w:t>
      </w:r>
    </w:p>
    <w:p w14:paraId="2FF6945E" w14:textId="70F67D17" w:rsidR="00F87197" w:rsidRDefault="009F61E4" w:rsidP="00576D39">
      <w:pPr>
        <w:ind w:right="104"/>
        <w:rPr>
          <w:rFonts w:cs="Arial"/>
          <w:i/>
          <w:iCs/>
          <w:szCs w:val="22"/>
        </w:rPr>
      </w:pPr>
      <w:r w:rsidRPr="00FA0826">
        <w:rPr>
          <w:rFonts w:cs="Arial"/>
          <w:b/>
          <w:bCs/>
          <w:iCs/>
          <w:szCs w:val="22"/>
        </w:rPr>
        <w:t>Exercice N°</w:t>
      </w:r>
      <w:r w:rsidR="005E2F7B">
        <w:rPr>
          <w:rFonts w:cs="Arial"/>
          <w:b/>
          <w:bCs/>
          <w:iCs/>
          <w:szCs w:val="22"/>
        </w:rPr>
        <w:t>1</w:t>
      </w:r>
      <w:r w:rsidRPr="00FA0826">
        <w:rPr>
          <w:rFonts w:cs="Arial"/>
          <w:b/>
          <w:bCs/>
          <w:iCs/>
          <w:szCs w:val="22"/>
        </w:rPr>
        <w:t xml:space="preserve"> : </w:t>
      </w:r>
      <w:r w:rsidR="00E1529F">
        <w:rPr>
          <w:rFonts w:cs="Arial"/>
          <w:b/>
          <w:bCs/>
          <w:iCs/>
          <w:szCs w:val="22"/>
        </w:rPr>
        <w:t xml:space="preserve">(12 pts) </w:t>
      </w:r>
      <w:r w:rsidR="00576D39" w:rsidRPr="00576D39">
        <w:rPr>
          <w:rFonts w:cs="Arial"/>
          <w:szCs w:val="22"/>
        </w:rPr>
        <w:t xml:space="preserve">Vous </w:t>
      </w:r>
      <w:r w:rsidR="00F87197">
        <w:rPr>
          <w:rFonts w:cs="Arial"/>
          <w:szCs w:val="22"/>
        </w:rPr>
        <w:t>travaillez dans un centre R&amp;D pour le compte d’un industriel en tant que chef de projet. A ce titre, il vous demande d’écrire un cahier des charges pour une pièce en céramique vitrifiée que vous allez utiliser dans un assemblage et qui va être soumis</w:t>
      </w:r>
      <w:r w:rsidR="00117767">
        <w:rPr>
          <w:rFonts w:cs="Arial"/>
          <w:szCs w:val="22"/>
        </w:rPr>
        <w:t>e</w:t>
      </w:r>
      <w:r w:rsidR="00F87197">
        <w:rPr>
          <w:rFonts w:cs="Arial"/>
          <w:szCs w:val="22"/>
        </w:rPr>
        <w:t xml:space="preserve"> à de brusques changement</w:t>
      </w:r>
      <w:r w:rsidR="00117767">
        <w:rPr>
          <w:rFonts w:cs="Arial"/>
          <w:szCs w:val="22"/>
        </w:rPr>
        <w:t>s</w:t>
      </w:r>
      <w:r w:rsidR="00F87197">
        <w:rPr>
          <w:rFonts w:cs="Arial"/>
          <w:szCs w:val="22"/>
        </w:rPr>
        <w:t xml:space="preserve"> de température. </w:t>
      </w:r>
      <w:r w:rsidR="00F87197" w:rsidRPr="00F87197">
        <w:rPr>
          <w:rFonts w:cs="Arial"/>
          <w:i/>
          <w:iCs/>
          <w:szCs w:val="22"/>
        </w:rPr>
        <w:t>On supposera qu’à l’occasion d’un choc thermique très sévère, la surface de la pièce change instantanément de température et qu’il n’y pas d’échange de chaleur avec le cœur de la pièce qui reste un certain temps à la température initiale.</w:t>
      </w:r>
    </w:p>
    <w:p w14:paraId="6BA553D4" w14:textId="3B29CAD9" w:rsidR="00EA2D63" w:rsidRDefault="00EA2D63" w:rsidP="00EA2D63">
      <w:pPr>
        <w:ind w:right="104"/>
        <w:rPr>
          <w:rFonts w:cs="Arial"/>
          <w:szCs w:val="22"/>
        </w:rPr>
      </w:pPr>
      <w:r w:rsidRPr="00EA2D63">
        <w:rPr>
          <w:rFonts w:cs="Arial"/>
          <w:szCs w:val="22"/>
        </w:rPr>
        <w:t>Les valeurs critique</w:t>
      </w:r>
      <w:r w:rsidR="00117767">
        <w:rPr>
          <w:rFonts w:cs="Arial"/>
          <w:szCs w:val="22"/>
        </w:rPr>
        <w:t>s</w:t>
      </w:r>
      <w:r w:rsidRPr="00EA2D63">
        <w:rPr>
          <w:rFonts w:cs="Arial"/>
          <w:szCs w:val="22"/>
        </w:rPr>
        <w:t xml:space="preserve"> du cahier des charge</w:t>
      </w:r>
      <w:r w:rsidR="00F23ADD">
        <w:rPr>
          <w:rFonts w:cs="Arial"/>
          <w:szCs w:val="22"/>
        </w:rPr>
        <w:t>s</w:t>
      </w:r>
      <w:r w:rsidRPr="00EA2D63">
        <w:rPr>
          <w:rFonts w:cs="Arial"/>
          <w:szCs w:val="22"/>
        </w:rPr>
        <w:t xml:space="preserve"> à déterminer sont les suivantes :</w:t>
      </w:r>
      <w:r>
        <w:rPr>
          <w:rFonts w:cs="Arial"/>
          <w:szCs w:val="22"/>
        </w:rPr>
        <w:t xml:space="preserve"> r</w:t>
      </w:r>
      <w:r w:rsidRPr="00576D39">
        <w:rPr>
          <w:rFonts w:cs="Arial"/>
          <w:szCs w:val="22"/>
        </w:rPr>
        <w:t>ésistance à la traction : (</w:t>
      </w:r>
      <w:proofErr w:type="spellStart"/>
      <w:r w:rsidRPr="00576D39">
        <w:rPr>
          <w:rFonts w:cs="Arial"/>
          <w:szCs w:val="22"/>
        </w:rPr>
        <w:t>R</w:t>
      </w:r>
      <w:r w:rsidRPr="00576D39">
        <w:rPr>
          <w:rFonts w:cs="Arial"/>
          <w:szCs w:val="22"/>
          <w:vertAlign w:val="subscript"/>
        </w:rPr>
        <w:t>m</w:t>
      </w:r>
      <w:proofErr w:type="spellEnd"/>
      <w:r w:rsidRPr="00576D39">
        <w:rPr>
          <w:rFonts w:cs="Arial"/>
          <w:szCs w:val="22"/>
        </w:rPr>
        <w:t>)t</w:t>
      </w:r>
      <w:r>
        <w:rPr>
          <w:rFonts w:cs="Arial"/>
          <w:szCs w:val="22"/>
        </w:rPr>
        <w:t>, r</w:t>
      </w:r>
      <w:r w:rsidRPr="00576D39">
        <w:rPr>
          <w:rFonts w:cs="Arial"/>
          <w:szCs w:val="22"/>
        </w:rPr>
        <w:t>ésistance à la compression : (</w:t>
      </w:r>
      <w:proofErr w:type="spellStart"/>
      <w:r w:rsidRPr="00576D39">
        <w:rPr>
          <w:rFonts w:cs="Arial"/>
          <w:szCs w:val="22"/>
        </w:rPr>
        <w:t>R</w:t>
      </w:r>
      <w:r w:rsidRPr="00576D39">
        <w:rPr>
          <w:rFonts w:cs="Arial"/>
          <w:szCs w:val="22"/>
          <w:vertAlign w:val="subscript"/>
        </w:rPr>
        <w:t>m</w:t>
      </w:r>
      <w:proofErr w:type="spellEnd"/>
      <w:r w:rsidRPr="00576D39">
        <w:rPr>
          <w:rFonts w:cs="Arial"/>
          <w:szCs w:val="22"/>
        </w:rPr>
        <w:t>)c</w:t>
      </w:r>
      <w:r>
        <w:rPr>
          <w:rFonts w:cs="Arial"/>
          <w:szCs w:val="22"/>
        </w:rPr>
        <w:t>, c</w:t>
      </w:r>
      <w:r w:rsidRPr="00576D39">
        <w:rPr>
          <w:rFonts w:cs="Arial"/>
          <w:szCs w:val="22"/>
        </w:rPr>
        <w:t>oefficient de dilatation : α</w:t>
      </w:r>
      <w:r>
        <w:rPr>
          <w:rFonts w:cs="Arial"/>
          <w:szCs w:val="22"/>
        </w:rPr>
        <w:t>, et m</w:t>
      </w:r>
      <w:r w:rsidRPr="00576D39">
        <w:rPr>
          <w:rFonts w:cs="Arial"/>
          <w:szCs w:val="22"/>
        </w:rPr>
        <w:t>odule d’Young : E</w:t>
      </w:r>
      <w:r w:rsidR="00F23ADD">
        <w:rPr>
          <w:rFonts w:cs="Arial"/>
          <w:szCs w:val="22"/>
        </w:rPr>
        <w:t>, proposition de dimensionnements en termes de longueurs possibles.</w:t>
      </w:r>
    </w:p>
    <w:p w14:paraId="056427E9" w14:textId="56390FB3" w:rsidR="00EA2D63" w:rsidRPr="003777DA" w:rsidRDefault="00EA2D63" w:rsidP="00EA2D63">
      <w:pPr>
        <w:spacing w:after="0"/>
        <w:ind w:right="102"/>
        <w:rPr>
          <w:rFonts w:cs="Arial"/>
          <w:i/>
          <w:iCs/>
          <w:szCs w:val="22"/>
        </w:rPr>
      </w:pPr>
      <w:r w:rsidRPr="003777DA">
        <w:rPr>
          <w:rFonts w:cs="Arial"/>
          <w:i/>
          <w:iCs/>
          <w:szCs w:val="22"/>
        </w:rPr>
        <w:t>Voici les caractéristiques demandées</w:t>
      </w:r>
      <w:r w:rsidR="003777DA">
        <w:rPr>
          <w:rFonts w:cs="Arial"/>
          <w:i/>
          <w:iCs/>
          <w:szCs w:val="22"/>
        </w:rPr>
        <w:t xml:space="preserve"> pour le cahier des charges</w:t>
      </w:r>
      <w:r w:rsidRPr="003777DA">
        <w:rPr>
          <w:rFonts w:cs="Arial"/>
          <w:i/>
          <w:iCs/>
          <w:szCs w:val="22"/>
        </w:rPr>
        <w:t> :</w:t>
      </w:r>
    </w:p>
    <w:p w14:paraId="67B1AE82" w14:textId="24F88E6B" w:rsidR="00EA2D63" w:rsidRPr="003777DA" w:rsidRDefault="00EA2D63" w:rsidP="00DF6AB9">
      <w:pPr>
        <w:pStyle w:val="Paragraphedeliste"/>
        <w:numPr>
          <w:ilvl w:val="0"/>
          <w:numId w:val="4"/>
        </w:numPr>
        <w:spacing w:after="0"/>
        <w:ind w:right="102"/>
        <w:rPr>
          <w:rFonts w:cs="Arial"/>
          <w:i/>
          <w:iCs/>
          <w:szCs w:val="22"/>
        </w:rPr>
      </w:pPr>
      <w:r w:rsidRPr="003777DA">
        <w:rPr>
          <w:rFonts w:cs="Arial"/>
          <w:i/>
          <w:iCs/>
          <w:szCs w:val="22"/>
        </w:rPr>
        <w:t xml:space="preserve">Chauffée à </w:t>
      </w:r>
      <w:r w:rsidR="00F23ADD">
        <w:rPr>
          <w:rFonts w:cs="Arial"/>
          <w:i/>
          <w:iCs/>
          <w:szCs w:val="22"/>
        </w:rPr>
        <w:t>3</w:t>
      </w:r>
      <w:r w:rsidRPr="003777DA">
        <w:rPr>
          <w:rFonts w:cs="Arial"/>
          <w:i/>
          <w:iCs/>
          <w:szCs w:val="22"/>
        </w:rPr>
        <w:t>80°C</w:t>
      </w:r>
      <w:r w:rsidR="003777DA" w:rsidRPr="003777DA">
        <w:rPr>
          <w:rFonts w:cs="Arial"/>
          <w:i/>
          <w:iCs/>
          <w:szCs w:val="22"/>
        </w:rPr>
        <w:t xml:space="preserve"> depuis la température de 20°C</w:t>
      </w:r>
      <w:r w:rsidRPr="003777DA">
        <w:rPr>
          <w:rFonts w:cs="Arial"/>
          <w:i/>
          <w:iCs/>
          <w:szCs w:val="22"/>
        </w:rPr>
        <w:t>, la dilatation maximum doit être de 0,</w:t>
      </w:r>
      <w:r w:rsidR="00F23ADD">
        <w:rPr>
          <w:rFonts w:cs="Arial"/>
          <w:i/>
          <w:iCs/>
          <w:szCs w:val="22"/>
        </w:rPr>
        <w:t>2304</w:t>
      </w:r>
      <w:r w:rsidRPr="003777DA">
        <w:rPr>
          <w:rFonts w:cs="Arial"/>
          <w:i/>
          <w:iCs/>
          <w:szCs w:val="22"/>
        </w:rPr>
        <w:t>%.</w:t>
      </w:r>
    </w:p>
    <w:p w14:paraId="0BFD259C" w14:textId="6081B6D9" w:rsidR="00EA2D63" w:rsidRPr="003777DA" w:rsidRDefault="00EA2D63" w:rsidP="00DF6AB9">
      <w:pPr>
        <w:pStyle w:val="Paragraphedeliste"/>
        <w:numPr>
          <w:ilvl w:val="0"/>
          <w:numId w:val="4"/>
        </w:numPr>
        <w:spacing w:after="0"/>
        <w:ind w:right="102"/>
        <w:rPr>
          <w:rFonts w:cs="Arial"/>
          <w:i/>
          <w:iCs/>
          <w:szCs w:val="22"/>
        </w:rPr>
      </w:pPr>
      <w:r w:rsidRPr="003777DA">
        <w:rPr>
          <w:rFonts w:cs="Arial"/>
          <w:i/>
          <w:iCs/>
          <w:szCs w:val="22"/>
        </w:rPr>
        <w:t>La contrainte</w:t>
      </w:r>
      <w:r w:rsidR="003777DA" w:rsidRPr="003777DA">
        <w:rPr>
          <w:rFonts w:cs="Arial"/>
          <w:i/>
          <w:iCs/>
          <w:szCs w:val="22"/>
        </w:rPr>
        <w:t xml:space="preserve"> générée pendant le c</w:t>
      </w:r>
      <w:r w:rsidRPr="003777DA">
        <w:rPr>
          <w:rFonts w:cs="Arial"/>
          <w:i/>
          <w:iCs/>
          <w:szCs w:val="22"/>
        </w:rPr>
        <w:t>hauffage ne doit pas être supérieure à 1</w:t>
      </w:r>
      <w:r w:rsidR="00F23ADD">
        <w:rPr>
          <w:rFonts w:cs="Arial"/>
          <w:i/>
          <w:iCs/>
          <w:szCs w:val="22"/>
        </w:rPr>
        <w:t>84,32</w:t>
      </w:r>
      <w:r w:rsidRPr="003777DA">
        <w:rPr>
          <w:rFonts w:cs="Arial"/>
          <w:i/>
          <w:iCs/>
          <w:szCs w:val="22"/>
        </w:rPr>
        <w:t xml:space="preserve"> MPa.</w:t>
      </w:r>
    </w:p>
    <w:p w14:paraId="3E75A02E" w14:textId="201B7C29" w:rsidR="00EA2D63" w:rsidRPr="003777DA" w:rsidRDefault="00D76FF3" w:rsidP="00DF6AB9">
      <w:pPr>
        <w:pStyle w:val="Paragraphedeliste"/>
        <w:numPr>
          <w:ilvl w:val="0"/>
          <w:numId w:val="4"/>
        </w:numPr>
        <w:spacing w:after="0"/>
        <w:ind w:right="102"/>
        <w:rPr>
          <w:rFonts w:cs="Arial"/>
          <w:i/>
          <w:iCs/>
          <w:szCs w:val="22"/>
        </w:rPr>
      </w:pPr>
      <w:r>
        <w:rPr>
          <w:rFonts w:cs="Arial"/>
          <w:i/>
          <w:iCs/>
          <w:szCs w:val="22"/>
        </w:rPr>
        <w:t>Température maximale à laquelle elle peut être chauff</w:t>
      </w:r>
      <w:r w:rsidR="00117767">
        <w:rPr>
          <w:rFonts w:cs="Arial"/>
          <w:i/>
          <w:iCs/>
          <w:szCs w:val="22"/>
        </w:rPr>
        <w:t>ée</w:t>
      </w:r>
      <w:r>
        <w:rPr>
          <w:rFonts w:cs="Arial"/>
          <w:i/>
          <w:iCs/>
          <w:szCs w:val="22"/>
        </w:rPr>
        <w:t xml:space="preserve"> afin de r</w:t>
      </w:r>
      <w:r w:rsidR="00EA2D63" w:rsidRPr="003777DA">
        <w:rPr>
          <w:rFonts w:cs="Arial"/>
          <w:i/>
          <w:iCs/>
          <w:szCs w:val="22"/>
        </w:rPr>
        <w:t xml:space="preserve">ésister à un refroidissement brusque </w:t>
      </w:r>
      <w:r w:rsidR="003777DA" w:rsidRPr="003777DA">
        <w:rPr>
          <w:rFonts w:cs="Arial"/>
          <w:i/>
          <w:iCs/>
          <w:szCs w:val="22"/>
        </w:rPr>
        <w:t>jusqu’à 20°C engendrant une variation de longueur de 0,</w:t>
      </w:r>
      <w:r w:rsidR="005C3026">
        <w:rPr>
          <w:rFonts w:cs="Arial"/>
          <w:i/>
          <w:iCs/>
          <w:szCs w:val="22"/>
        </w:rPr>
        <w:t>1152</w:t>
      </w:r>
      <w:r w:rsidR="003777DA" w:rsidRPr="003777DA">
        <w:rPr>
          <w:rFonts w:cs="Arial"/>
          <w:i/>
          <w:iCs/>
          <w:szCs w:val="22"/>
        </w:rPr>
        <w:t>%</w:t>
      </w:r>
      <w:r w:rsidR="009417A8">
        <w:rPr>
          <w:rFonts w:cs="Arial"/>
          <w:i/>
          <w:iCs/>
          <w:szCs w:val="22"/>
        </w:rPr>
        <w:t xml:space="preserve"> maximum</w:t>
      </w:r>
      <w:r>
        <w:rPr>
          <w:rFonts w:cs="Arial"/>
          <w:i/>
          <w:iCs/>
          <w:szCs w:val="22"/>
        </w:rPr>
        <w:t>.</w:t>
      </w:r>
    </w:p>
    <w:p w14:paraId="0FD5CACE" w14:textId="3C4900F3" w:rsidR="00F87197" w:rsidRDefault="00F87197" w:rsidP="00DF6AB9">
      <w:pPr>
        <w:pStyle w:val="Paragraphedeliste"/>
        <w:numPr>
          <w:ilvl w:val="0"/>
          <w:numId w:val="3"/>
        </w:numPr>
        <w:ind w:right="104"/>
        <w:rPr>
          <w:rFonts w:cs="Arial"/>
          <w:szCs w:val="22"/>
        </w:rPr>
      </w:pPr>
      <w:r>
        <w:rPr>
          <w:rFonts w:cs="Arial"/>
          <w:szCs w:val="22"/>
        </w:rPr>
        <w:t>En quelques points</w:t>
      </w:r>
      <w:r w:rsidR="00F23ADD">
        <w:rPr>
          <w:rFonts w:cs="Arial"/>
          <w:szCs w:val="22"/>
        </w:rPr>
        <w:t>,</w:t>
      </w:r>
      <w:r>
        <w:rPr>
          <w:rFonts w:cs="Arial"/>
          <w:szCs w:val="22"/>
        </w:rPr>
        <w:t xml:space="preserve"> rappelez à votre responsable, les principales caractéristiques des matériaux céramiques afin de justifier </w:t>
      </w:r>
      <w:r w:rsidR="00F23ADD">
        <w:rPr>
          <w:rFonts w:cs="Arial"/>
          <w:szCs w:val="22"/>
        </w:rPr>
        <w:t>votre</w:t>
      </w:r>
      <w:r>
        <w:rPr>
          <w:rFonts w:cs="Arial"/>
          <w:szCs w:val="22"/>
        </w:rPr>
        <w:t xml:space="preserve"> choix.</w:t>
      </w:r>
    </w:p>
    <w:p w14:paraId="009B4AF7" w14:textId="4A8ECEDE" w:rsidR="00F87197" w:rsidRDefault="00F87197" w:rsidP="00F87197">
      <w:pPr>
        <w:ind w:right="104"/>
        <w:rPr>
          <w:rFonts w:cs="Arial"/>
          <w:szCs w:val="22"/>
        </w:rPr>
      </w:pPr>
      <w:r w:rsidRPr="00FF6B09">
        <w:rPr>
          <w:noProof/>
        </w:rPr>
        <w:drawing>
          <wp:inline distT="0" distB="0" distL="0" distR="0" wp14:anchorId="0403A021" wp14:editId="661C5F32">
            <wp:extent cx="6115050" cy="4436828"/>
            <wp:effectExtent l="0" t="0" r="0" b="1905"/>
            <wp:docPr id="2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rotWithShape="1">
                    <a:blip r:embed="rId7">
                      <a:grayscl/>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t="598" r="800" b="45725"/>
                    <a:stretch/>
                  </pic:blipFill>
                  <pic:spPr bwMode="auto">
                    <a:xfrm>
                      <a:off x="0" y="0"/>
                      <a:ext cx="6120130" cy="4440514"/>
                    </a:xfrm>
                    <a:prstGeom prst="rect">
                      <a:avLst/>
                    </a:prstGeom>
                    <a:noFill/>
                    <a:ln>
                      <a:noFill/>
                    </a:ln>
                    <a:extLst>
                      <a:ext uri="{53640926-AAD7-44D8-BBD7-CCE9431645EC}">
                        <a14:shadowObscured xmlns:a14="http://schemas.microsoft.com/office/drawing/2010/main"/>
                      </a:ext>
                    </a:extLst>
                  </pic:spPr>
                </pic:pic>
              </a:graphicData>
            </a:graphic>
          </wp:inline>
        </w:drawing>
      </w:r>
    </w:p>
    <w:p w14:paraId="23A1CFEA" w14:textId="617EAF5A" w:rsidR="00EA2D63" w:rsidRDefault="00EA2D63" w:rsidP="00DF6AB9">
      <w:pPr>
        <w:pStyle w:val="Paragraphedeliste"/>
        <w:numPr>
          <w:ilvl w:val="0"/>
          <w:numId w:val="3"/>
        </w:numPr>
        <w:ind w:right="104"/>
        <w:rPr>
          <w:rFonts w:cs="Arial"/>
          <w:szCs w:val="22"/>
        </w:rPr>
      </w:pPr>
      <w:r>
        <w:rPr>
          <w:rFonts w:cs="Arial"/>
          <w:szCs w:val="22"/>
        </w:rPr>
        <w:lastRenderedPageBreak/>
        <w:t>Cahier des charges proposé</w:t>
      </w:r>
      <w:r w:rsidR="003777DA">
        <w:rPr>
          <w:rFonts w:cs="Arial"/>
          <w:szCs w:val="22"/>
        </w:rPr>
        <w:t xml:space="preserve"> pour la céramique à commander</w:t>
      </w:r>
      <w:r>
        <w:rPr>
          <w:rFonts w:cs="Arial"/>
          <w:szCs w:val="22"/>
        </w:rPr>
        <w:t>.</w:t>
      </w:r>
    </w:p>
    <w:p w14:paraId="4F8E5C6A" w14:textId="1D9EEA9E" w:rsidR="00D76FF3" w:rsidRDefault="00D76FF3" w:rsidP="003777DA">
      <w:pPr>
        <w:ind w:right="104"/>
        <w:rPr>
          <w:rFonts w:cs="Arial"/>
          <w:szCs w:val="22"/>
        </w:rPr>
      </w:pPr>
      <w:r w:rsidRPr="00FF6B09">
        <w:rPr>
          <w:noProof/>
        </w:rPr>
        <w:drawing>
          <wp:inline distT="0" distB="0" distL="0" distR="0" wp14:anchorId="34551520" wp14:editId="3F1848F0">
            <wp:extent cx="6116320" cy="8022590"/>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rotWithShape="1">
                    <a:blip r:embed="rId7">
                      <a:grayscl/>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t="599" r="800" b="2363"/>
                    <a:stretch/>
                  </pic:blipFill>
                  <pic:spPr bwMode="auto">
                    <a:xfrm>
                      <a:off x="0" y="0"/>
                      <a:ext cx="6116320" cy="8022590"/>
                    </a:xfrm>
                    <a:prstGeom prst="rect">
                      <a:avLst/>
                    </a:prstGeom>
                    <a:noFill/>
                    <a:ln>
                      <a:noFill/>
                    </a:ln>
                    <a:extLst>
                      <a:ext uri="{53640926-AAD7-44D8-BBD7-CCE9431645EC}">
                        <a14:shadowObscured xmlns:a14="http://schemas.microsoft.com/office/drawing/2010/main"/>
                      </a:ext>
                    </a:extLst>
                  </pic:spPr>
                </pic:pic>
              </a:graphicData>
            </a:graphic>
          </wp:inline>
        </w:drawing>
      </w:r>
    </w:p>
    <w:p w14:paraId="749B7A06" w14:textId="77777777" w:rsidR="00D76FF3" w:rsidRDefault="00D76FF3">
      <w:pPr>
        <w:spacing w:after="0" w:line="240" w:lineRule="auto"/>
        <w:jc w:val="left"/>
        <w:rPr>
          <w:rFonts w:cs="Arial"/>
          <w:szCs w:val="22"/>
        </w:rPr>
      </w:pPr>
      <w:r>
        <w:rPr>
          <w:rFonts w:cs="Arial"/>
          <w:szCs w:val="22"/>
        </w:rPr>
        <w:br w:type="page"/>
      </w:r>
    </w:p>
    <w:p w14:paraId="22DD736F" w14:textId="065353C4" w:rsidR="00EA2D63" w:rsidRPr="003777DA" w:rsidRDefault="003777DA" w:rsidP="00DF6AB9">
      <w:pPr>
        <w:pStyle w:val="Paragraphedeliste"/>
        <w:numPr>
          <w:ilvl w:val="0"/>
          <w:numId w:val="3"/>
        </w:numPr>
        <w:ind w:right="104"/>
        <w:rPr>
          <w:rFonts w:cs="Arial"/>
          <w:szCs w:val="22"/>
        </w:rPr>
      </w:pPr>
      <w:r>
        <w:rPr>
          <w:rFonts w:cs="Arial"/>
          <w:szCs w:val="22"/>
        </w:rPr>
        <w:lastRenderedPageBreak/>
        <w:t>Démontrer à votre responsable</w:t>
      </w:r>
      <w:r w:rsidR="008127F3" w:rsidRPr="008127F3">
        <w:rPr>
          <w:rFonts w:cs="Arial"/>
          <w:szCs w:val="22"/>
        </w:rPr>
        <w:t xml:space="preserve"> </w:t>
      </w:r>
      <w:r w:rsidR="008127F3">
        <w:rPr>
          <w:rFonts w:cs="Arial"/>
          <w:szCs w:val="22"/>
        </w:rPr>
        <w:t xml:space="preserve">s’il </w:t>
      </w:r>
      <w:r w:rsidR="008127F3" w:rsidRPr="00576D39">
        <w:rPr>
          <w:rFonts w:cs="Arial"/>
          <w:szCs w:val="22"/>
        </w:rPr>
        <w:t>y a</w:t>
      </w:r>
      <w:r w:rsidR="008127F3">
        <w:rPr>
          <w:rFonts w:cs="Arial"/>
          <w:szCs w:val="22"/>
        </w:rPr>
        <w:t xml:space="preserve"> un </w:t>
      </w:r>
      <w:r w:rsidR="008127F3" w:rsidRPr="00576D39">
        <w:rPr>
          <w:rFonts w:cs="Arial"/>
          <w:szCs w:val="22"/>
        </w:rPr>
        <w:t>risque</w:t>
      </w:r>
      <w:r w:rsidR="008127F3">
        <w:rPr>
          <w:rFonts w:cs="Arial"/>
          <w:szCs w:val="22"/>
        </w:rPr>
        <w:t xml:space="preserve"> ou non</w:t>
      </w:r>
      <w:r w:rsidR="008127F3" w:rsidRPr="00576D39">
        <w:rPr>
          <w:rFonts w:cs="Arial"/>
          <w:szCs w:val="22"/>
        </w:rPr>
        <w:t xml:space="preserve"> de rupture de la céramique</w:t>
      </w:r>
      <w:r w:rsidR="008127F3">
        <w:rPr>
          <w:rFonts w:cs="Arial"/>
          <w:szCs w:val="22"/>
        </w:rPr>
        <w:t xml:space="preserve"> </w:t>
      </w:r>
      <w:r>
        <w:rPr>
          <w:rFonts w:cs="Arial"/>
          <w:szCs w:val="22"/>
        </w:rPr>
        <w:t>d</w:t>
      </w:r>
      <w:r w:rsidRPr="00576D39">
        <w:rPr>
          <w:rFonts w:cs="Arial"/>
          <w:szCs w:val="22"/>
        </w:rPr>
        <w:t>ans ces conditions d'échauffement brusque</w:t>
      </w:r>
      <w:r w:rsidR="008127F3">
        <w:rPr>
          <w:rFonts w:cs="Arial"/>
          <w:szCs w:val="22"/>
        </w:rPr>
        <w:t xml:space="preserve"> de 20 à 380°C</w:t>
      </w:r>
      <w:r w:rsidR="009417A8">
        <w:rPr>
          <w:rFonts w:cs="Arial"/>
          <w:szCs w:val="22"/>
        </w:rPr>
        <w:t>.</w:t>
      </w:r>
    </w:p>
    <w:p w14:paraId="248F5D38" w14:textId="1798F5F7" w:rsidR="003777DA" w:rsidRDefault="003777DA" w:rsidP="00EA2D63">
      <w:pPr>
        <w:ind w:right="104"/>
        <w:rPr>
          <w:rFonts w:cs="Arial"/>
          <w:szCs w:val="22"/>
        </w:rPr>
      </w:pPr>
      <w:r>
        <w:rPr>
          <w:rFonts w:cs="Arial"/>
          <w:noProof/>
          <w:szCs w:val="22"/>
        </w:rPr>
        <w:drawing>
          <wp:inline distT="0" distB="0" distL="0" distR="0" wp14:anchorId="7656628D" wp14:editId="3661FE98">
            <wp:extent cx="6114263" cy="2326234"/>
            <wp:effectExtent l="0" t="0" r="127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b="59403"/>
                    <a:stretch/>
                  </pic:blipFill>
                  <pic:spPr bwMode="auto">
                    <a:xfrm>
                      <a:off x="0" y="0"/>
                      <a:ext cx="6115050" cy="2326534"/>
                    </a:xfrm>
                    <a:prstGeom prst="rect">
                      <a:avLst/>
                    </a:prstGeom>
                    <a:noFill/>
                    <a:ln>
                      <a:noFill/>
                    </a:ln>
                    <a:extLst>
                      <a:ext uri="{53640926-AAD7-44D8-BBD7-CCE9431645EC}">
                        <a14:shadowObscured xmlns:a14="http://schemas.microsoft.com/office/drawing/2010/main"/>
                      </a:ext>
                    </a:extLst>
                  </pic:spPr>
                </pic:pic>
              </a:graphicData>
            </a:graphic>
          </wp:inline>
        </w:drawing>
      </w:r>
    </w:p>
    <w:p w14:paraId="527BF1F5" w14:textId="631745A5" w:rsidR="005E2F7B" w:rsidRDefault="005E2F7B" w:rsidP="005E2F7B">
      <w:pPr>
        <w:ind w:right="104"/>
        <w:rPr>
          <w:rFonts w:cs="Arial"/>
          <w:bCs/>
          <w:iCs/>
          <w:szCs w:val="22"/>
        </w:rPr>
      </w:pPr>
      <w:r w:rsidRPr="00FA0826">
        <w:rPr>
          <w:rFonts w:cs="Arial"/>
          <w:b/>
          <w:bCs/>
          <w:iCs/>
          <w:szCs w:val="22"/>
        </w:rPr>
        <w:t>Exercice N°</w:t>
      </w:r>
      <w:r>
        <w:rPr>
          <w:rFonts w:cs="Arial"/>
          <w:b/>
          <w:bCs/>
          <w:iCs/>
          <w:szCs w:val="22"/>
        </w:rPr>
        <w:t>2</w:t>
      </w:r>
      <w:r w:rsidRPr="00FA0826">
        <w:rPr>
          <w:rFonts w:cs="Arial"/>
          <w:b/>
          <w:bCs/>
          <w:iCs/>
          <w:szCs w:val="22"/>
        </w:rPr>
        <w:t xml:space="preserve"> : </w:t>
      </w:r>
      <w:r w:rsidR="00E1529F">
        <w:rPr>
          <w:rFonts w:cs="Arial"/>
          <w:b/>
          <w:bCs/>
          <w:iCs/>
          <w:szCs w:val="22"/>
        </w:rPr>
        <w:t xml:space="preserve">(4 pts) : </w:t>
      </w:r>
      <w:r w:rsidRPr="00CE5D38">
        <w:rPr>
          <w:rFonts w:cs="Arial"/>
          <w:bCs/>
          <w:iCs/>
          <w:szCs w:val="22"/>
        </w:rPr>
        <w:t>Des métaux et des oxydes métalliques peuvent être ajoutés</w:t>
      </w:r>
      <w:r>
        <w:rPr>
          <w:rFonts w:cs="Arial"/>
          <w:bCs/>
          <w:iCs/>
          <w:szCs w:val="22"/>
        </w:rPr>
        <w:t xml:space="preserve"> lors du processus de fabrication du verre afin d’influencer sa couleur finale. Donner la couleur qui correspond à l’ajout des composés suivants :</w:t>
      </w:r>
    </w:p>
    <w:p w14:paraId="77FE1958" w14:textId="42F138F8" w:rsidR="005E2F7B" w:rsidRDefault="005E2F7B" w:rsidP="00DF6AB9">
      <w:pPr>
        <w:pStyle w:val="Paragraphedeliste"/>
        <w:numPr>
          <w:ilvl w:val="0"/>
          <w:numId w:val="2"/>
        </w:numPr>
        <w:ind w:right="104"/>
        <w:rPr>
          <w:rFonts w:cs="Arial"/>
          <w:bCs/>
          <w:iCs/>
          <w:szCs w:val="22"/>
        </w:rPr>
      </w:pPr>
      <w:r>
        <w:rPr>
          <w:rFonts w:cs="Arial"/>
          <w:bCs/>
          <w:iCs/>
          <w:szCs w:val="22"/>
        </w:rPr>
        <w:t xml:space="preserve">Co : </w:t>
      </w:r>
    </w:p>
    <w:p w14:paraId="3B236154" w14:textId="4D765C6D" w:rsidR="009417A8" w:rsidRPr="009417A8" w:rsidRDefault="009417A8" w:rsidP="009417A8">
      <w:pPr>
        <w:ind w:right="104"/>
        <w:rPr>
          <w:rFonts w:cs="Arial"/>
          <w:bCs/>
          <w:iCs/>
          <w:szCs w:val="22"/>
        </w:rPr>
      </w:pPr>
      <w:r w:rsidRPr="00FF6B09">
        <w:rPr>
          <w:noProof/>
        </w:rPr>
        <w:drawing>
          <wp:inline distT="0" distB="0" distL="0" distR="0" wp14:anchorId="50C48E06" wp14:editId="2CD18DC8">
            <wp:extent cx="6114608" cy="870509"/>
            <wp:effectExtent l="0" t="0" r="635" b="6350"/>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rotWithShape="1">
                    <a:blip r:embed="rId7">
                      <a:grayscl/>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t="599" r="800" b="88870"/>
                    <a:stretch/>
                  </pic:blipFill>
                  <pic:spPr bwMode="auto">
                    <a:xfrm>
                      <a:off x="0" y="0"/>
                      <a:ext cx="6116320" cy="870753"/>
                    </a:xfrm>
                    <a:prstGeom prst="rect">
                      <a:avLst/>
                    </a:prstGeom>
                    <a:noFill/>
                    <a:ln>
                      <a:noFill/>
                    </a:ln>
                    <a:extLst>
                      <a:ext uri="{53640926-AAD7-44D8-BBD7-CCE9431645EC}">
                        <a14:shadowObscured xmlns:a14="http://schemas.microsoft.com/office/drawing/2010/main"/>
                      </a:ext>
                    </a:extLst>
                  </pic:spPr>
                </pic:pic>
              </a:graphicData>
            </a:graphic>
          </wp:inline>
        </w:drawing>
      </w:r>
    </w:p>
    <w:p w14:paraId="6A1F40E6" w14:textId="774B7C6C" w:rsidR="005E2F7B" w:rsidRDefault="005E2F7B" w:rsidP="00DF6AB9">
      <w:pPr>
        <w:pStyle w:val="Paragraphedeliste"/>
        <w:numPr>
          <w:ilvl w:val="0"/>
          <w:numId w:val="2"/>
        </w:numPr>
        <w:ind w:right="104"/>
        <w:rPr>
          <w:rFonts w:cs="Arial"/>
          <w:bCs/>
          <w:iCs/>
          <w:szCs w:val="22"/>
        </w:rPr>
      </w:pPr>
      <w:r>
        <w:rPr>
          <w:rFonts w:cs="Arial"/>
          <w:bCs/>
          <w:iCs/>
          <w:szCs w:val="22"/>
        </w:rPr>
        <w:t>SnO</w:t>
      </w:r>
      <w:r w:rsidRPr="00867BDF">
        <w:rPr>
          <w:rFonts w:cs="Arial"/>
          <w:bCs/>
          <w:iCs/>
          <w:szCs w:val="22"/>
          <w:vertAlign w:val="subscript"/>
        </w:rPr>
        <w:t>2</w:t>
      </w:r>
      <w:r>
        <w:rPr>
          <w:rFonts w:cs="Arial"/>
          <w:bCs/>
          <w:iCs/>
          <w:szCs w:val="22"/>
        </w:rPr>
        <w:t xml:space="preserve"> : </w:t>
      </w:r>
    </w:p>
    <w:p w14:paraId="25F13EA9" w14:textId="6CAABCA5" w:rsidR="009417A8" w:rsidRPr="009417A8" w:rsidRDefault="009417A8" w:rsidP="009417A8">
      <w:pPr>
        <w:ind w:right="104"/>
        <w:rPr>
          <w:rFonts w:cs="Arial"/>
          <w:bCs/>
          <w:iCs/>
          <w:szCs w:val="22"/>
        </w:rPr>
      </w:pPr>
      <w:r w:rsidRPr="00FF6B09">
        <w:rPr>
          <w:noProof/>
        </w:rPr>
        <w:drawing>
          <wp:inline distT="0" distB="0" distL="0" distR="0" wp14:anchorId="6D13EA7E" wp14:editId="3017DAFC">
            <wp:extent cx="6114608" cy="870509"/>
            <wp:effectExtent l="0" t="0" r="635" b="6350"/>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rotWithShape="1">
                    <a:blip r:embed="rId7">
                      <a:grayscl/>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t="599" r="800" b="88870"/>
                    <a:stretch/>
                  </pic:blipFill>
                  <pic:spPr bwMode="auto">
                    <a:xfrm>
                      <a:off x="0" y="0"/>
                      <a:ext cx="6116320" cy="870753"/>
                    </a:xfrm>
                    <a:prstGeom prst="rect">
                      <a:avLst/>
                    </a:prstGeom>
                    <a:noFill/>
                    <a:ln>
                      <a:noFill/>
                    </a:ln>
                    <a:extLst>
                      <a:ext uri="{53640926-AAD7-44D8-BBD7-CCE9431645EC}">
                        <a14:shadowObscured xmlns:a14="http://schemas.microsoft.com/office/drawing/2010/main"/>
                      </a:ext>
                    </a:extLst>
                  </pic:spPr>
                </pic:pic>
              </a:graphicData>
            </a:graphic>
          </wp:inline>
        </w:drawing>
      </w:r>
    </w:p>
    <w:p w14:paraId="4C09A22D" w14:textId="724ED10A" w:rsidR="005E2F7B" w:rsidRDefault="005E2F7B" w:rsidP="00DF6AB9">
      <w:pPr>
        <w:pStyle w:val="Paragraphedeliste"/>
        <w:numPr>
          <w:ilvl w:val="0"/>
          <w:numId w:val="2"/>
        </w:numPr>
        <w:ind w:right="104"/>
        <w:rPr>
          <w:rFonts w:cs="Arial"/>
          <w:bCs/>
          <w:iCs/>
          <w:szCs w:val="22"/>
        </w:rPr>
      </w:pPr>
      <w:proofErr w:type="spellStart"/>
      <w:r>
        <w:rPr>
          <w:rFonts w:cs="Arial"/>
          <w:bCs/>
          <w:iCs/>
          <w:szCs w:val="22"/>
        </w:rPr>
        <w:t>CuO</w:t>
      </w:r>
      <w:proofErr w:type="spellEnd"/>
      <w:r>
        <w:rPr>
          <w:rFonts w:cs="Arial"/>
          <w:bCs/>
          <w:iCs/>
          <w:szCs w:val="22"/>
        </w:rPr>
        <w:t xml:space="preserve"> : </w:t>
      </w:r>
    </w:p>
    <w:p w14:paraId="54B65FB9" w14:textId="51A34566" w:rsidR="009417A8" w:rsidRPr="009417A8" w:rsidRDefault="009417A8" w:rsidP="009417A8">
      <w:pPr>
        <w:ind w:right="104"/>
        <w:rPr>
          <w:rFonts w:cs="Arial"/>
          <w:bCs/>
          <w:iCs/>
          <w:szCs w:val="22"/>
        </w:rPr>
      </w:pPr>
      <w:r w:rsidRPr="00FF6B09">
        <w:rPr>
          <w:noProof/>
        </w:rPr>
        <w:drawing>
          <wp:inline distT="0" distB="0" distL="0" distR="0" wp14:anchorId="7FAA2D26" wp14:editId="3E92F581">
            <wp:extent cx="6114608" cy="870509"/>
            <wp:effectExtent l="0" t="0" r="635" b="6350"/>
            <wp:docPr id="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rotWithShape="1">
                    <a:blip r:embed="rId7">
                      <a:grayscl/>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t="599" r="800" b="88870"/>
                    <a:stretch/>
                  </pic:blipFill>
                  <pic:spPr bwMode="auto">
                    <a:xfrm>
                      <a:off x="0" y="0"/>
                      <a:ext cx="6116320" cy="870753"/>
                    </a:xfrm>
                    <a:prstGeom prst="rect">
                      <a:avLst/>
                    </a:prstGeom>
                    <a:noFill/>
                    <a:ln>
                      <a:noFill/>
                    </a:ln>
                    <a:extLst>
                      <a:ext uri="{53640926-AAD7-44D8-BBD7-CCE9431645EC}">
                        <a14:shadowObscured xmlns:a14="http://schemas.microsoft.com/office/drawing/2010/main"/>
                      </a:ext>
                    </a:extLst>
                  </pic:spPr>
                </pic:pic>
              </a:graphicData>
            </a:graphic>
          </wp:inline>
        </w:drawing>
      </w:r>
    </w:p>
    <w:p w14:paraId="289F8465" w14:textId="67BE1871" w:rsidR="005E2F7B" w:rsidRDefault="005E2F7B" w:rsidP="00DF6AB9">
      <w:pPr>
        <w:pStyle w:val="Paragraphedeliste"/>
        <w:numPr>
          <w:ilvl w:val="0"/>
          <w:numId w:val="2"/>
        </w:numPr>
        <w:ind w:right="104"/>
        <w:rPr>
          <w:rFonts w:cs="Arial"/>
          <w:bCs/>
          <w:iCs/>
          <w:szCs w:val="22"/>
        </w:rPr>
      </w:pPr>
      <w:r>
        <w:rPr>
          <w:rFonts w:cs="Arial"/>
          <w:bCs/>
          <w:iCs/>
          <w:szCs w:val="22"/>
        </w:rPr>
        <w:t xml:space="preserve">Ni : </w:t>
      </w:r>
    </w:p>
    <w:p w14:paraId="02BCA66F" w14:textId="42EFBE45" w:rsidR="009417A8" w:rsidRPr="009417A8" w:rsidRDefault="009417A8" w:rsidP="009417A8">
      <w:pPr>
        <w:ind w:right="104"/>
        <w:rPr>
          <w:rFonts w:cs="Arial"/>
          <w:bCs/>
          <w:iCs/>
          <w:szCs w:val="22"/>
        </w:rPr>
      </w:pPr>
      <w:r w:rsidRPr="00FF6B09">
        <w:rPr>
          <w:noProof/>
        </w:rPr>
        <w:drawing>
          <wp:inline distT="0" distB="0" distL="0" distR="0" wp14:anchorId="02632DC5" wp14:editId="31DF83BB">
            <wp:extent cx="6114608" cy="870509"/>
            <wp:effectExtent l="0" t="0" r="635" b="6350"/>
            <wp:docPr id="1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rotWithShape="1">
                    <a:blip r:embed="rId7">
                      <a:grayscl/>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t="599" r="800" b="88870"/>
                    <a:stretch/>
                  </pic:blipFill>
                  <pic:spPr bwMode="auto">
                    <a:xfrm>
                      <a:off x="0" y="0"/>
                      <a:ext cx="6116320" cy="870753"/>
                    </a:xfrm>
                    <a:prstGeom prst="rect">
                      <a:avLst/>
                    </a:prstGeom>
                    <a:noFill/>
                    <a:ln>
                      <a:noFill/>
                    </a:ln>
                    <a:extLst>
                      <a:ext uri="{53640926-AAD7-44D8-BBD7-CCE9431645EC}">
                        <a14:shadowObscured xmlns:a14="http://schemas.microsoft.com/office/drawing/2010/main"/>
                      </a:ext>
                    </a:extLst>
                  </pic:spPr>
                </pic:pic>
              </a:graphicData>
            </a:graphic>
          </wp:inline>
        </w:drawing>
      </w:r>
    </w:p>
    <w:p w14:paraId="2C73A192" w14:textId="77777777" w:rsidR="00E1529F" w:rsidRDefault="00E1529F">
      <w:pPr>
        <w:spacing w:after="0" w:line="240" w:lineRule="auto"/>
        <w:jc w:val="left"/>
        <w:rPr>
          <w:rFonts w:cs="Arial"/>
          <w:b/>
          <w:bCs/>
          <w:iCs/>
          <w:szCs w:val="22"/>
        </w:rPr>
      </w:pPr>
      <w:r>
        <w:rPr>
          <w:rFonts w:cs="Arial"/>
          <w:b/>
          <w:bCs/>
          <w:iCs/>
          <w:szCs w:val="22"/>
        </w:rPr>
        <w:br w:type="page"/>
      </w:r>
    </w:p>
    <w:p w14:paraId="0F4B0B7C" w14:textId="786FE304" w:rsidR="004D612E" w:rsidRPr="00E1529F" w:rsidRDefault="005E2F7B" w:rsidP="00E1529F">
      <w:pPr>
        <w:ind w:right="104"/>
        <w:rPr>
          <w:rFonts w:cs="Arial"/>
          <w:bCs/>
          <w:iCs/>
          <w:szCs w:val="22"/>
        </w:rPr>
      </w:pPr>
      <w:r w:rsidRPr="00FA0826">
        <w:rPr>
          <w:rFonts w:cs="Arial"/>
          <w:b/>
          <w:bCs/>
          <w:iCs/>
          <w:szCs w:val="22"/>
        </w:rPr>
        <w:lastRenderedPageBreak/>
        <w:t>Exercice N°</w:t>
      </w:r>
      <w:r>
        <w:rPr>
          <w:rFonts w:cs="Arial"/>
          <w:b/>
          <w:bCs/>
          <w:iCs/>
          <w:szCs w:val="22"/>
        </w:rPr>
        <w:t>3</w:t>
      </w:r>
      <w:r w:rsidRPr="00FA0826">
        <w:rPr>
          <w:rFonts w:cs="Arial"/>
          <w:b/>
          <w:bCs/>
          <w:iCs/>
          <w:szCs w:val="22"/>
        </w:rPr>
        <w:t xml:space="preserve"> : </w:t>
      </w:r>
      <w:r w:rsidR="00E1529F">
        <w:rPr>
          <w:rFonts w:cs="Arial"/>
          <w:b/>
          <w:bCs/>
          <w:iCs/>
          <w:szCs w:val="22"/>
        </w:rPr>
        <w:t xml:space="preserve">(4 pts) </w:t>
      </w:r>
      <w:r w:rsidR="009417A8" w:rsidRPr="009417A8">
        <w:rPr>
          <w:rFonts w:cs="Arial"/>
          <w:iCs/>
          <w:szCs w:val="22"/>
        </w:rPr>
        <w:t>Un laborantin</w:t>
      </w:r>
      <w:r w:rsidR="009417A8">
        <w:rPr>
          <w:rFonts w:cs="Arial"/>
          <w:bCs/>
          <w:iCs/>
          <w:szCs w:val="22"/>
        </w:rPr>
        <w:t xml:space="preserve"> choisi de faire une expérience scientifique</w:t>
      </w:r>
      <w:r w:rsidR="004D612E">
        <w:rPr>
          <w:rFonts w:cs="Arial"/>
          <w:bCs/>
          <w:iCs/>
          <w:szCs w:val="22"/>
        </w:rPr>
        <w:t xml:space="preserve"> avec une éprouvette de verre à 96% de silice </w:t>
      </w:r>
      <w:r w:rsidR="004774F4" w:rsidRPr="00373812">
        <w:rPr>
          <w:rFonts w:cs="Arial"/>
          <w:bCs/>
          <w:iCs/>
          <w:szCs w:val="22"/>
        </w:rPr>
        <w:t>chauffé</w:t>
      </w:r>
      <w:r w:rsidR="004774F4">
        <w:rPr>
          <w:rFonts w:cs="Arial"/>
          <w:bCs/>
          <w:iCs/>
          <w:szCs w:val="22"/>
        </w:rPr>
        <w:t>e</w:t>
      </w:r>
      <w:r w:rsidR="004774F4" w:rsidRPr="00373812">
        <w:rPr>
          <w:rFonts w:cs="Arial"/>
          <w:bCs/>
          <w:iCs/>
          <w:szCs w:val="22"/>
        </w:rPr>
        <w:t xml:space="preserve"> à 940°C pendant </w:t>
      </w:r>
      <w:r w:rsidR="004774F4">
        <w:rPr>
          <w:rFonts w:cs="Arial"/>
          <w:bCs/>
          <w:iCs/>
          <w:szCs w:val="22"/>
        </w:rPr>
        <w:t>5</w:t>
      </w:r>
      <w:r w:rsidR="004774F4" w:rsidRPr="00373812">
        <w:rPr>
          <w:rFonts w:cs="Arial"/>
          <w:bCs/>
          <w:iCs/>
          <w:szCs w:val="22"/>
        </w:rPr>
        <w:t xml:space="preserve"> jours</w:t>
      </w:r>
      <w:r w:rsidR="004774F4">
        <w:rPr>
          <w:rFonts w:cs="Arial"/>
          <w:bCs/>
          <w:iCs/>
          <w:szCs w:val="22"/>
        </w:rPr>
        <w:t xml:space="preserve"> </w:t>
      </w:r>
      <w:r w:rsidR="004D612E">
        <w:rPr>
          <w:rFonts w:cs="Arial"/>
          <w:bCs/>
          <w:iCs/>
          <w:szCs w:val="22"/>
        </w:rPr>
        <w:t xml:space="preserve">afin d’essayer de caractériser en fluage ce matériau. Il considère une éprouvette de diamètre 10 mm et de longueur initiale 200 </w:t>
      </w:r>
      <w:proofErr w:type="spellStart"/>
      <w:r w:rsidR="004D612E">
        <w:rPr>
          <w:rFonts w:cs="Arial"/>
          <w:bCs/>
          <w:iCs/>
          <w:szCs w:val="22"/>
        </w:rPr>
        <w:t>mm.</w:t>
      </w:r>
      <w:proofErr w:type="spellEnd"/>
      <w:r w:rsidR="004D612E">
        <w:rPr>
          <w:rFonts w:cs="Arial"/>
          <w:bCs/>
          <w:iCs/>
          <w:szCs w:val="22"/>
        </w:rPr>
        <w:t xml:space="preserve"> Afin d’obtenir un allongement de </w:t>
      </w:r>
      <w:r w:rsidR="00373812">
        <w:rPr>
          <w:rFonts w:cs="Arial"/>
          <w:bCs/>
          <w:iCs/>
          <w:szCs w:val="22"/>
        </w:rPr>
        <w:t>4</w:t>
      </w:r>
      <w:r w:rsidR="004D612E">
        <w:rPr>
          <w:rFonts w:cs="Arial"/>
          <w:bCs/>
          <w:iCs/>
          <w:szCs w:val="22"/>
        </w:rPr>
        <w:t xml:space="preserve"> mm</w:t>
      </w:r>
      <w:r w:rsidR="00E1529F">
        <w:rPr>
          <w:rFonts w:cs="Arial"/>
          <w:bCs/>
          <w:iCs/>
          <w:szCs w:val="22"/>
        </w:rPr>
        <w:t xml:space="preserve">, </w:t>
      </w:r>
      <w:r w:rsidR="004D612E" w:rsidRPr="00E1529F">
        <w:rPr>
          <w:rFonts w:cs="Arial"/>
          <w:bCs/>
          <w:iCs/>
          <w:szCs w:val="22"/>
        </w:rPr>
        <w:t>calculer</w:t>
      </w:r>
      <w:r w:rsidR="00373812" w:rsidRPr="00E1529F">
        <w:rPr>
          <w:rFonts w:cs="Arial"/>
          <w:bCs/>
          <w:iCs/>
          <w:szCs w:val="22"/>
        </w:rPr>
        <w:t xml:space="preserve"> l</w:t>
      </w:r>
      <w:r w:rsidR="004D612E" w:rsidRPr="00E1529F">
        <w:rPr>
          <w:rFonts w:cs="Arial"/>
          <w:bCs/>
          <w:iCs/>
          <w:szCs w:val="22"/>
        </w:rPr>
        <w:t xml:space="preserve">a </w:t>
      </w:r>
      <w:r w:rsidR="004774F4" w:rsidRPr="00E1529F">
        <w:rPr>
          <w:rFonts w:cs="Arial"/>
          <w:bCs/>
          <w:iCs/>
          <w:szCs w:val="22"/>
        </w:rPr>
        <w:t>masselotte</w:t>
      </w:r>
      <w:r w:rsidR="004D612E" w:rsidRPr="00E1529F">
        <w:rPr>
          <w:rFonts w:cs="Arial"/>
          <w:bCs/>
          <w:iCs/>
          <w:szCs w:val="22"/>
        </w:rPr>
        <w:t xml:space="preserve"> qu’il doit mettre à son extrémité</w:t>
      </w:r>
      <w:r w:rsidR="004774F4" w:rsidRPr="00E1529F">
        <w:rPr>
          <w:rFonts w:cs="Arial"/>
          <w:bCs/>
          <w:iCs/>
          <w:szCs w:val="22"/>
        </w:rPr>
        <w:t xml:space="preserve"> pour obtenir un tel allongement ?</w:t>
      </w:r>
    </w:p>
    <w:p w14:paraId="1A1E468E" w14:textId="0C4DC1D5" w:rsidR="005E2F7B" w:rsidRDefault="009417A8" w:rsidP="005E2F7B">
      <w:pPr>
        <w:ind w:right="104"/>
        <w:rPr>
          <w:rFonts w:cs="Arial"/>
          <w:szCs w:val="22"/>
        </w:rPr>
      </w:pPr>
      <w:r>
        <w:rPr>
          <w:rFonts w:cs="Arial"/>
          <w:bCs/>
          <w:iCs/>
          <w:noProof/>
          <w:szCs w:val="22"/>
        </w:rPr>
        <mc:AlternateContent>
          <mc:Choice Requires="wps">
            <w:drawing>
              <wp:anchor distT="0" distB="0" distL="114300" distR="114300" simplePos="0" relativeHeight="251668480" behindDoc="0" locked="0" layoutInCell="1" allowOverlap="1" wp14:anchorId="2A23ACF3" wp14:editId="55A8AA90">
                <wp:simplePos x="0" y="0"/>
                <wp:positionH relativeFrom="column">
                  <wp:posOffset>2968625</wp:posOffset>
                </wp:positionH>
                <wp:positionV relativeFrom="paragraph">
                  <wp:posOffset>5597691</wp:posOffset>
                </wp:positionV>
                <wp:extent cx="0" cy="158750"/>
                <wp:effectExtent l="0" t="0" r="38100" b="31750"/>
                <wp:wrapNone/>
                <wp:docPr id="16" name="Connecteur droit 16"/>
                <wp:cNvGraphicFramePr/>
                <a:graphic xmlns:a="http://schemas.openxmlformats.org/drawingml/2006/main">
                  <a:graphicData uri="http://schemas.microsoft.com/office/word/2010/wordprocessingShape">
                    <wps:wsp>
                      <wps:cNvCnPr/>
                      <wps:spPr>
                        <a:xfrm>
                          <a:off x="0" y="0"/>
                          <a:ext cx="0" cy="1587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9E3105" id="Connecteur droit 1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33.75pt,440.75pt" to="233.75pt,4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" strokecolor="black [3213]" strokeweight="1pt">
                <v:stroke joinstyle="miter"/>
              </v:line>
            </w:pict>
          </mc:Fallback>
        </mc:AlternateContent>
      </w:r>
      <w:r>
        <w:rPr>
          <w:rFonts w:cs="Arial"/>
          <w:bCs/>
          <w:iCs/>
          <w:noProof/>
          <w:szCs w:val="22"/>
        </w:rPr>
        <mc:AlternateContent>
          <mc:Choice Requires="wps">
            <w:drawing>
              <wp:anchor distT="0" distB="0" distL="114300" distR="114300" simplePos="0" relativeHeight="251670528" behindDoc="0" locked="0" layoutInCell="1" allowOverlap="1" wp14:anchorId="04F91016" wp14:editId="0A29F775">
                <wp:simplePos x="0" y="0"/>
                <wp:positionH relativeFrom="column">
                  <wp:posOffset>3606055</wp:posOffset>
                </wp:positionH>
                <wp:positionV relativeFrom="paragraph">
                  <wp:posOffset>5607465</wp:posOffset>
                </wp:positionV>
                <wp:extent cx="0" cy="159026"/>
                <wp:effectExtent l="0" t="0" r="38100" b="31750"/>
                <wp:wrapNone/>
                <wp:docPr id="17" name="Connecteur droit 17"/>
                <wp:cNvGraphicFramePr/>
                <a:graphic xmlns:a="http://schemas.openxmlformats.org/drawingml/2006/main">
                  <a:graphicData uri="http://schemas.microsoft.com/office/word/2010/wordprocessingShape">
                    <wps:wsp>
                      <wps:cNvCnPr/>
                      <wps:spPr>
                        <a:xfrm>
                          <a:off x="0" y="0"/>
                          <a:ext cx="0" cy="15902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4A2E09" id="Connecteur droit 1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83.95pt,441.55pt" to="283.95pt,4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" strokecolor="black [3213]" strokeweight="1pt">
                <v:stroke joinstyle="miter"/>
              </v:line>
            </w:pict>
          </mc:Fallback>
        </mc:AlternateContent>
      </w:r>
      <w:r>
        <w:rPr>
          <w:rFonts w:cs="Arial"/>
          <w:bCs/>
          <w:iCs/>
          <w:noProof/>
          <w:szCs w:val="22"/>
        </w:rPr>
        <mc:AlternateContent>
          <mc:Choice Requires="wps">
            <w:drawing>
              <wp:anchor distT="0" distB="0" distL="114300" distR="114300" simplePos="0" relativeHeight="251672576" behindDoc="0" locked="0" layoutInCell="1" allowOverlap="1" wp14:anchorId="49BA8D09" wp14:editId="009945C9">
                <wp:simplePos x="0" y="0"/>
                <wp:positionH relativeFrom="column">
                  <wp:posOffset>4251436</wp:posOffset>
                </wp:positionH>
                <wp:positionV relativeFrom="paragraph">
                  <wp:posOffset>5608348</wp:posOffset>
                </wp:positionV>
                <wp:extent cx="0" cy="159026"/>
                <wp:effectExtent l="0" t="0" r="38100" b="31750"/>
                <wp:wrapNone/>
                <wp:docPr id="18" name="Connecteur droit 18"/>
                <wp:cNvGraphicFramePr/>
                <a:graphic xmlns:a="http://schemas.openxmlformats.org/drawingml/2006/main">
                  <a:graphicData uri="http://schemas.microsoft.com/office/word/2010/wordprocessingShape">
                    <wps:wsp>
                      <wps:cNvCnPr/>
                      <wps:spPr>
                        <a:xfrm>
                          <a:off x="0" y="0"/>
                          <a:ext cx="0" cy="15902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7DCA2F" id="Connecteur droit 18"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34.75pt,441.6pt" to="334.75pt,4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" strokecolor="black [3213]" strokeweight="1pt">
                <v:stroke joinstyle="miter"/>
              </v:line>
            </w:pict>
          </mc:Fallback>
        </mc:AlternateContent>
      </w:r>
      <w:r>
        <w:rPr>
          <w:rFonts w:cs="Arial"/>
          <w:bCs/>
          <w:iCs/>
          <w:noProof/>
          <w:szCs w:val="22"/>
        </w:rPr>
        <mc:AlternateContent>
          <mc:Choice Requires="wps">
            <w:drawing>
              <wp:anchor distT="0" distB="0" distL="114300" distR="114300" simplePos="0" relativeHeight="251674624" behindDoc="0" locked="0" layoutInCell="1" allowOverlap="1" wp14:anchorId="5EC8D9F8" wp14:editId="7EC76C12">
                <wp:simplePos x="0" y="0"/>
                <wp:positionH relativeFrom="column">
                  <wp:posOffset>4872962</wp:posOffset>
                </wp:positionH>
                <wp:positionV relativeFrom="paragraph">
                  <wp:posOffset>5606139</wp:posOffset>
                </wp:positionV>
                <wp:extent cx="0" cy="159026"/>
                <wp:effectExtent l="0" t="0" r="38100" b="31750"/>
                <wp:wrapNone/>
                <wp:docPr id="19" name="Connecteur droit 19"/>
                <wp:cNvGraphicFramePr/>
                <a:graphic xmlns:a="http://schemas.openxmlformats.org/drawingml/2006/main">
                  <a:graphicData uri="http://schemas.microsoft.com/office/word/2010/wordprocessingShape">
                    <wps:wsp>
                      <wps:cNvCnPr/>
                      <wps:spPr>
                        <a:xfrm>
                          <a:off x="0" y="0"/>
                          <a:ext cx="0" cy="15902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868FF5" id="Connecteur droit 19"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83.7pt,441.45pt" to="383.7pt,4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" strokecolor="black [3213]" strokeweight="1pt">
                <v:stroke joinstyle="miter"/>
              </v:line>
            </w:pict>
          </mc:Fallback>
        </mc:AlternateContent>
      </w:r>
      <w:r>
        <w:rPr>
          <w:rFonts w:cs="Arial"/>
          <w:bCs/>
          <w:iCs/>
          <w:noProof/>
          <w:szCs w:val="22"/>
        </w:rPr>
        <mc:AlternateContent>
          <mc:Choice Requires="wps">
            <w:drawing>
              <wp:anchor distT="0" distB="0" distL="114300" distR="114300" simplePos="0" relativeHeight="251676672" behindDoc="0" locked="0" layoutInCell="1" allowOverlap="1" wp14:anchorId="73DE4FEC" wp14:editId="4BDD0F12">
                <wp:simplePos x="0" y="0"/>
                <wp:positionH relativeFrom="column">
                  <wp:posOffset>5526295</wp:posOffset>
                </wp:positionH>
                <wp:positionV relativeFrom="paragraph">
                  <wp:posOffset>5607023</wp:posOffset>
                </wp:positionV>
                <wp:extent cx="0" cy="159026"/>
                <wp:effectExtent l="0" t="0" r="38100" b="31750"/>
                <wp:wrapNone/>
                <wp:docPr id="20" name="Connecteur droit 20"/>
                <wp:cNvGraphicFramePr/>
                <a:graphic xmlns:a="http://schemas.openxmlformats.org/drawingml/2006/main">
                  <a:graphicData uri="http://schemas.microsoft.com/office/word/2010/wordprocessingShape">
                    <wps:wsp>
                      <wps:cNvCnPr/>
                      <wps:spPr>
                        <a:xfrm>
                          <a:off x="0" y="0"/>
                          <a:ext cx="0" cy="15902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0970E0" id="Connecteur droit 20"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435.15pt,441.5pt" to="435.15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" strokecolor="black [3213]" strokeweight="1pt">
                <v:stroke joinstyle="miter"/>
              </v:line>
            </w:pict>
          </mc:Fallback>
        </mc:AlternateContent>
      </w:r>
      <w:r>
        <w:rPr>
          <w:rFonts w:cs="Arial"/>
          <w:bCs/>
          <w:iCs/>
          <w:noProof/>
          <w:szCs w:val="22"/>
        </w:rPr>
        <mc:AlternateContent>
          <mc:Choice Requires="wps">
            <w:drawing>
              <wp:anchor distT="0" distB="0" distL="114300" distR="114300" simplePos="0" relativeHeight="251666432" behindDoc="0" locked="0" layoutInCell="1" allowOverlap="1" wp14:anchorId="0E53C9BB" wp14:editId="47D394B0">
                <wp:simplePos x="0" y="0"/>
                <wp:positionH relativeFrom="column">
                  <wp:posOffset>2327330</wp:posOffset>
                </wp:positionH>
                <wp:positionV relativeFrom="paragraph">
                  <wp:posOffset>5581540</wp:posOffset>
                </wp:positionV>
                <wp:extent cx="0" cy="159026"/>
                <wp:effectExtent l="0" t="0" r="38100" b="31750"/>
                <wp:wrapNone/>
                <wp:docPr id="15" name="Connecteur droit 15"/>
                <wp:cNvGraphicFramePr/>
                <a:graphic xmlns:a="http://schemas.openxmlformats.org/drawingml/2006/main">
                  <a:graphicData uri="http://schemas.microsoft.com/office/word/2010/wordprocessingShape">
                    <wps:wsp>
                      <wps:cNvCnPr/>
                      <wps:spPr>
                        <a:xfrm>
                          <a:off x="0" y="0"/>
                          <a:ext cx="0" cy="15902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699EE9" id="Connecteur droit 1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83.25pt,439.5pt" to="183.25pt,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" strokecolor="black [3213]" strokeweight="1pt">
                <v:stroke joinstyle="miter"/>
              </v:line>
            </w:pict>
          </mc:Fallback>
        </mc:AlternateContent>
      </w:r>
      <w:r>
        <w:rPr>
          <w:rFonts w:cs="Arial"/>
          <w:bCs/>
          <w:iCs/>
          <w:noProof/>
          <w:szCs w:val="22"/>
        </w:rPr>
        <mc:AlternateContent>
          <mc:Choice Requires="wps">
            <w:drawing>
              <wp:anchor distT="0" distB="0" distL="114300" distR="114300" simplePos="0" relativeHeight="251664384" behindDoc="0" locked="0" layoutInCell="1" allowOverlap="1" wp14:anchorId="605F8BDA" wp14:editId="23C6AD96">
                <wp:simplePos x="0" y="0"/>
                <wp:positionH relativeFrom="column">
                  <wp:posOffset>1686284</wp:posOffset>
                </wp:positionH>
                <wp:positionV relativeFrom="paragraph">
                  <wp:posOffset>5584246</wp:posOffset>
                </wp:positionV>
                <wp:extent cx="0" cy="159026"/>
                <wp:effectExtent l="0" t="0" r="38100" b="31750"/>
                <wp:wrapNone/>
                <wp:docPr id="14" name="Connecteur droit 14"/>
                <wp:cNvGraphicFramePr/>
                <a:graphic xmlns:a="http://schemas.openxmlformats.org/drawingml/2006/main">
                  <a:graphicData uri="http://schemas.microsoft.com/office/word/2010/wordprocessingShape">
                    <wps:wsp>
                      <wps:cNvCnPr/>
                      <wps:spPr>
                        <a:xfrm>
                          <a:off x="0" y="0"/>
                          <a:ext cx="0" cy="15902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0726FB" id="Connecteur droit 1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32.8pt,439.7pt" to="132.8pt,4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" strokecolor="black [3213]" strokeweight="1pt">
                <v:stroke joinstyle="miter"/>
              </v:line>
            </w:pict>
          </mc:Fallback>
        </mc:AlternateContent>
      </w:r>
      <w:r>
        <w:rPr>
          <w:rFonts w:cs="Arial"/>
          <w:bCs/>
          <w:iCs/>
          <w:noProof/>
          <w:szCs w:val="22"/>
        </w:rPr>
        <mc:AlternateContent>
          <mc:Choice Requires="wps">
            <w:drawing>
              <wp:anchor distT="0" distB="0" distL="114300" distR="114300" simplePos="0" relativeHeight="251662336" behindDoc="0" locked="0" layoutInCell="1" allowOverlap="1" wp14:anchorId="06B78D08" wp14:editId="35789EA0">
                <wp:simplePos x="0" y="0"/>
                <wp:positionH relativeFrom="column">
                  <wp:posOffset>1053051</wp:posOffset>
                </wp:positionH>
                <wp:positionV relativeFrom="paragraph">
                  <wp:posOffset>5582948</wp:posOffset>
                </wp:positionV>
                <wp:extent cx="0" cy="159026"/>
                <wp:effectExtent l="0" t="0" r="38100" b="31750"/>
                <wp:wrapNone/>
                <wp:docPr id="13" name="Connecteur droit 13"/>
                <wp:cNvGraphicFramePr/>
                <a:graphic xmlns:a="http://schemas.openxmlformats.org/drawingml/2006/main">
                  <a:graphicData uri="http://schemas.microsoft.com/office/word/2010/wordprocessingShape">
                    <wps:wsp>
                      <wps:cNvCnPr/>
                      <wps:spPr>
                        <a:xfrm>
                          <a:off x="0" y="0"/>
                          <a:ext cx="0" cy="15902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6B66BC" id="Connecteur droit 1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2.9pt,439.6pt" to="82.9pt,4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" strokecolor="black [3213]" strokeweight="1pt">
                <v:stroke joinstyle="miter"/>
              </v:line>
            </w:pict>
          </mc:Fallback>
        </mc:AlternateContent>
      </w:r>
      <w:r w:rsidR="005E2F7B" w:rsidRPr="00A6152A">
        <w:rPr>
          <w:rFonts w:cs="Arial"/>
          <w:bCs/>
          <w:iCs/>
          <w:noProof/>
          <w:szCs w:val="22"/>
        </w:rPr>
        <w:drawing>
          <wp:inline distT="0" distB="0" distL="0" distR="0" wp14:anchorId="6B227FA8" wp14:editId="32C09858">
            <wp:extent cx="6028102" cy="630570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lum bright="-20000" contrast="40000"/>
                      <a:extLst>
                        <a:ext uri="{28A0092B-C50C-407E-A947-70E740481C1C}">
                          <a14:useLocalDpi xmlns:a14="http://schemas.microsoft.com/office/drawing/2010/main" val="0"/>
                        </a:ext>
                      </a:extLst>
                    </a:blip>
                    <a:srcRect l="1844" t="3253" r="2392" b="2071"/>
                    <a:stretch/>
                  </pic:blipFill>
                  <pic:spPr bwMode="auto">
                    <a:xfrm>
                      <a:off x="0" y="0"/>
                      <a:ext cx="6081996" cy="6362078"/>
                    </a:xfrm>
                    <a:prstGeom prst="rect">
                      <a:avLst/>
                    </a:prstGeom>
                    <a:noFill/>
                    <a:ln>
                      <a:noFill/>
                    </a:ln>
                    <a:extLst>
                      <a:ext uri="{53640926-AAD7-44D8-BBD7-CCE9431645EC}">
                        <a14:shadowObscured xmlns:a14="http://schemas.microsoft.com/office/drawing/2010/main"/>
                      </a:ext>
                    </a:extLst>
                  </pic:spPr>
                </pic:pic>
              </a:graphicData>
            </a:graphic>
          </wp:inline>
        </w:drawing>
      </w:r>
    </w:p>
    <w:p w14:paraId="1E11C48C" w14:textId="5D92BDC1" w:rsidR="004D612E" w:rsidRDefault="004D612E" w:rsidP="005E2F7B">
      <w:pPr>
        <w:ind w:right="104"/>
        <w:rPr>
          <w:rFonts w:cs="Arial"/>
          <w:szCs w:val="22"/>
        </w:rPr>
      </w:pPr>
      <w:r w:rsidRPr="00FF6B09">
        <w:rPr>
          <w:noProof/>
        </w:rPr>
        <w:drawing>
          <wp:inline distT="0" distB="0" distL="0" distR="0" wp14:anchorId="70BEB623" wp14:editId="654C2122">
            <wp:extent cx="6107430" cy="1765190"/>
            <wp:effectExtent l="0" t="0" r="7620" b="6985"/>
            <wp:docPr id="2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rotWithShape="1">
                    <a:blip r:embed="rId7">
                      <a:grayscl/>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t="601" r="800" b="78020"/>
                    <a:stretch/>
                  </pic:blipFill>
                  <pic:spPr bwMode="auto">
                    <a:xfrm>
                      <a:off x="0" y="0"/>
                      <a:ext cx="6116320" cy="1767759"/>
                    </a:xfrm>
                    <a:prstGeom prst="rect">
                      <a:avLst/>
                    </a:prstGeom>
                    <a:noFill/>
                    <a:ln>
                      <a:noFill/>
                    </a:ln>
                    <a:extLst>
                      <a:ext uri="{53640926-AAD7-44D8-BBD7-CCE9431645EC}">
                        <a14:shadowObscured xmlns:a14="http://schemas.microsoft.com/office/drawing/2010/main"/>
                      </a:ext>
                    </a:extLst>
                  </pic:spPr>
                </pic:pic>
              </a:graphicData>
            </a:graphic>
          </wp:inline>
        </w:drawing>
      </w:r>
    </w:p>
    <w:p w14:paraId="61868D5F" w14:textId="07FFA99D" w:rsidR="004D612E" w:rsidRDefault="004D612E" w:rsidP="005E2F7B">
      <w:pPr>
        <w:ind w:right="104"/>
        <w:rPr>
          <w:rFonts w:cs="Arial"/>
          <w:szCs w:val="22"/>
        </w:rPr>
      </w:pPr>
      <w:r w:rsidRPr="00FF6B09">
        <w:rPr>
          <w:noProof/>
        </w:rPr>
        <w:lastRenderedPageBreak/>
        <w:drawing>
          <wp:inline distT="0" distB="0" distL="0" distR="0" wp14:anchorId="1F5AC6FC" wp14:editId="39409419">
            <wp:extent cx="6115685" cy="6240483"/>
            <wp:effectExtent l="0" t="0" r="0" b="8255"/>
            <wp:docPr id="2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rotWithShape="1">
                    <a:blip r:embed="rId7">
                      <a:grayscl/>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t="599" r="800" b="23915"/>
                    <a:stretch/>
                  </pic:blipFill>
                  <pic:spPr bwMode="auto">
                    <a:xfrm>
                      <a:off x="0" y="0"/>
                      <a:ext cx="6115685" cy="6240483"/>
                    </a:xfrm>
                    <a:prstGeom prst="rect">
                      <a:avLst/>
                    </a:prstGeom>
                    <a:noFill/>
                    <a:ln>
                      <a:noFill/>
                    </a:ln>
                    <a:extLst>
                      <a:ext uri="{53640926-AAD7-44D8-BBD7-CCE9431645EC}">
                        <a14:shadowObscured xmlns:a14="http://schemas.microsoft.com/office/drawing/2010/main"/>
                      </a:ext>
                    </a:extLst>
                  </pic:spPr>
                </pic:pic>
              </a:graphicData>
            </a:graphic>
          </wp:inline>
        </w:drawing>
      </w:r>
    </w:p>
    <w:p w14:paraId="761A8F06" w14:textId="57C44C69" w:rsidR="00AE1DB3" w:rsidRDefault="00AE1DB3" w:rsidP="005E2F7B">
      <w:pPr>
        <w:ind w:right="104"/>
        <w:rPr>
          <w:rFonts w:cs="Arial"/>
          <w:iCs/>
          <w:szCs w:val="22"/>
        </w:rPr>
      </w:pPr>
      <w:r w:rsidRPr="00FA0826">
        <w:rPr>
          <w:rFonts w:cs="Arial"/>
          <w:b/>
          <w:bCs/>
          <w:iCs/>
          <w:szCs w:val="22"/>
        </w:rPr>
        <w:t>Exercice N°</w:t>
      </w:r>
      <w:r>
        <w:rPr>
          <w:rFonts w:cs="Arial"/>
          <w:b/>
          <w:bCs/>
          <w:iCs/>
          <w:szCs w:val="22"/>
        </w:rPr>
        <w:t>4</w:t>
      </w:r>
      <w:r w:rsidRPr="00FA0826">
        <w:rPr>
          <w:rFonts w:cs="Arial"/>
          <w:b/>
          <w:bCs/>
          <w:iCs/>
          <w:szCs w:val="22"/>
        </w:rPr>
        <w:t xml:space="preserve"> :</w:t>
      </w:r>
      <w:r>
        <w:rPr>
          <w:rFonts w:cs="Arial"/>
          <w:b/>
          <w:bCs/>
          <w:iCs/>
          <w:szCs w:val="22"/>
        </w:rPr>
        <w:t xml:space="preserve"> BONUS (2 pts) : </w:t>
      </w:r>
      <w:r>
        <w:rPr>
          <w:rFonts w:cs="Arial"/>
          <w:iCs/>
          <w:szCs w:val="22"/>
        </w:rPr>
        <w:t>Expliquer la différence entre le verre « pyrex » et le verre « cristal » ?</w:t>
      </w:r>
    </w:p>
    <w:p w14:paraId="7700DDFD" w14:textId="668158F1" w:rsidR="00AE1DB3" w:rsidRDefault="00AE1DB3" w:rsidP="005E2F7B">
      <w:pPr>
        <w:ind w:right="104"/>
        <w:rPr>
          <w:rFonts w:cs="Arial"/>
          <w:szCs w:val="22"/>
        </w:rPr>
      </w:pPr>
      <w:r w:rsidRPr="00FF6B09">
        <w:rPr>
          <w:noProof/>
        </w:rPr>
        <w:drawing>
          <wp:inline distT="0" distB="0" distL="0" distR="0" wp14:anchorId="0D64513C" wp14:editId="4E532363">
            <wp:extent cx="6110605" cy="1520041"/>
            <wp:effectExtent l="0" t="0" r="4445" b="4445"/>
            <wp:docPr id="2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rotWithShape="1">
                    <a:blip r:embed="rId7">
                      <a:grayscl/>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t="600" r="800" b="81000"/>
                    <a:stretch/>
                  </pic:blipFill>
                  <pic:spPr bwMode="auto">
                    <a:xfrm>
                      <a:off x="0" y="0"/>
                      <a:ext cx="6116320" cy="1521463"/>
                    </a:xfrm>
                    <a:prstGeom prst="rect">
                      <a:avLst/>
                    </a:prstGeom>
                    <a:noFill/>
                    <a:ln>
                      <a:noFill/>
                    </a:ln>
                    <a:extLst>
                      <a:ext uri="{53640926-AAD7-44D8-BBD7-CCE9431645EC}">
                        <a14:shadowObscured xmlns:a14="http://schemas.microsoft.com/office/drawing/2010/main"/>
                      </a:ext>
                    </a:extLst>
                  </pic:spPr>
                </pic:pic>
              </a:graphicData>
            </a:graphic>
          </wp:inline>
        </w:drawing>
      </w:r>
    </w:p>
    <w:p w14:paraId="6323D4D7" w14:textId="77777777" w:rsidR="00065C71" w:rsidRPr="00065C71" w:rsidRDefault="00065C71" w:rsidP="00065C71">
      <w:pPr>
        <w:ind w:right="104"/>
        <w:rPr>
          <w:rFonts w:cs="Arial"/>
          <w:iCs/>
          <w:szCs w:val="22"/>
        </w:rPr>
      </w:pPr>
      <w:r w:rsidRPr="00065C71">
        <w:rPr>
          <w:rFonts w:cs="Arial"/>
          <w:b/>
          <w:bCs/>
          <w:iCs/>
          <w:szCs w:val="22"/>
        </w:rPr>
        <w:t xml:space="preserve">Exercice N°5 : SUPERBONUS (1 pts) : </w:t>
      </w:r>
      <w:r w:rsidRPr="00065C71">
        <w:rPr>
          <w:rFonts w:cs="Arial"/>
          <w:iCs/>
          <w:szCs w:val="22"/>
        </w:rPr>
        <w:t>Qu’elle le plus lourd, un Kg de plume ou un Kg de plomb ? Cocher la bonne réponse.</w:t>
      </w:r>
    </w:p>
    <w:tbl>
      <w:tblPr>
        <w:tblStyle w:val="Grilledutableau"/>
        <w:tblW w:w="0" w:type="auto"/>
        <w:tblLook w:val="04A0" w:firstRow="1" w:lastRow="0" w:firstColumn="1" w:lastColumn="0" w:noHBand="0" w:noVBand="1"/>
      </w:tblPr>
      <w:tblGrid>
        <w:gridCol w:w="3209"/>
        <w:gridCol w:w="3209"/>
        <w:gridCol w:w="3210"/>
      </w:tblGrid>
      <w:tr w:rsidR="00065C71" w:rsidRPr="00065C71" w14:paraId="710A5587" w14:textId="77777777" w:rsidTr="00065C71">
        <w:trPr>
          <w:trHeight w:val="340"/>
        </w:trPr>
        <w:tc>
          <w:tcPr>
            <w:tcW w:w="3209" w:type="dxa"/>
            <w:vAlign w:val="center"/>
          </w:tcPr>
          <w:p w14:paraId="70A9381C" w14:textId="77777777" w:rsidR="00065C71" w:rsidRPr="00065C71" w:rsidRDefault="00065C71" w:rsidP="00065C71">
            <w:pPr>
              <w:spacing w:after="0" w:line="240" w:lineRule="auto"/>
              <w:ind w:right="102"/>
              <w:jc w:val="center"/>
              <w:rPr>
                <w:rFonts w:cs="Arial"/>
                <w:iCs/>
                <w:szCs w:val="22"/>
              </w:rPr>
            </w:pPr>
            <w:r w:rsidRPr="00065C71">
              <w:rPr>
                <w:rFonts w:cs="Arial"/>
                <w:iCs/>
                <w:szCs w:val="22"/>
              </w:rPr>
              <w:t>Un Kg de plume</w:t>
            </w:r>
          </w:p>
        </w:tc>
        <w:tc>
          <w:tcPr>
            <w:tcW w:w="3209" w:type="dxa"/>
            <w:vAlign w:val="center"/>
          </w:tcPr>
          <w:p w14:paraId="26DA7B9D" w14:textId="77777777" w:rsidR="00065C71" w:rsidRPr="00065C71" w:rsidRDefault="00065C71" w:rsidP="00065C71">
            <w:pPr>
              <w:spacing w:after="0" w:line="240" w:lineRule="auto"/>
              <w:ind w:right="102"/>
              <w:jc w:val="center"/>
              <w:rPr>
                <w:rFonts w:cs="Arial"/>
                <w:iCs/>
                <w:szCs w:val="22"/>
              </w:rPr>
            </w:pPr>
            <w:r w:rsidRPr="00065C71">
              <w:rPr>
                <w:rFonts w:cs="Arial"/>
                <w:iCs/>
                <w:szCs w:val="22"/>
              </w:rPr>
              <w:t>MDR</w:t>
            </w:r>
          </w:p>
        </w:tc>
        <w:tc>
          <w:tcPr>
            <w:tcW w:w="3210" w:type="dxa"/>
            <w:vAlign w:val="center"/>
          </w:tcPr>
          <w:p w14:paraId="26C5102D" w14:textId="77777777" w:rsidR="00065C71" w:rsidRPr="00065C71" w:rsidRDefault="00065C71" w:rsidP="00065C71">
            <w:pPr>
              <w:spacing w:after="0" w:line="240" w:lineRule="auto"/>
              <w:ind w:right="102"/>
              <w:jc w:val="center"/>
              <w:rPr>
                <w:rFonts w:cs="Arial"/>
                <w:iCs/>
                <w:szCs w:val="22"/>
              </w:rPr>
            </w:pPr>
            <w:r w:rsidRPr="00065C71">
              <w:rPr>
                <w:rFonts w:cs="Arial"/>
                <w:iCs/>
                <w:szCs w:val="22"/>
              </w:rPr>
              <w:t>Un Kg de plomb</w:t>
            </w:r>
          </w:p>
        </w:tc>
      </w:tr>
      <w:tr w:rsidR="00065C71" w:rsidRPr="00065C71" w14:paraId="33939CE6" w14:textId="77777777" w:rsidTr="00065C71">
        <w:trPr>
          <w:trHeight w:val="340"/>
        </w:trPr>
        <w:tc>
          <w:tcPr>
            <w:tcW w:w="3209" w:type="dxa"/>
            <w:vAlign w:val="center"/>
          </w:tcPr>
          <w:p w14:paraId="34800B50" w14:textId="77777777" w:rsidR="00065C71" w:rsidRPr="00065C71" w:rsidRDefault="00065C71" w:rsidP="00065C71">
            <w:pPr>
              <w:spacing w:after="0" w:line="240" w:lineRule="auto"/>
              <w:ind w:right="102"/>
              <w:jc w:val="center"/>
              <w:rPr>
                <w:rFonts w:cs="Arial"/>
                <w:iCs/>
                <w:szCs w:val="22"/>
              </w:rPr>
            </w:pPr>
          </w:p>
        </w:tc>
        <w:tc>
          <w:tcPr>
            <w:tcW w:w="3209" w:type="dxa"/>
            <w:vAlign w:val="center"/>
          </w:tcPr>
          <w:p w14:paraId="2F3ECBDD" w14:textId="77777777" w:rsidR="00065C71" w:rsidRPr="00065C71" w:rsidRDefault="00065C71" w:rsidP="00065C71">
            <w:pPr>
              <w:spacing w:after="0" w:line="240" w:lineRule="auto"/>
              <w:ind w:right="102"/>
              <w:jc w:val="center"/>
              <w:rPr>
                <w:rFonts w:cs="Arial"/>
                <w:iCs/>
                <w:szCs w:val="22"/>
              </w:rPr>
            </w:pPr>
          </w:p>
        </w:tc>
        <w:tc>
          <w:tcPr>
            <w:tcW w:w="3210" w:type="dxa"/>
            <w:vAlign w:val="center"/>
          </w:tcPr>
          <w:p w14:paraId="171FA1EC" w14:textId="77777777" w:rsidR="00065C71" w:rsidRPr="00065C71" w:rsidRDefault="00065C71" w:rsidP="00065C71">
            <w:pPr>
              <w:spacing w:after="0" w:line="240" w:lineRule="auto"/>
              <w:ind w:right="102"/>
              <w:jc w:val="center"/>
              <w:rPr>
                <w:rFonts w:cs="Arial"/>
                <w:iCs/>
                <w:szCs w:val="22"/>
              </w:rPr>
            </w:pPr>
          </w:p>
        </w:tc>
      </w:tr>
    </w:tbl>
    <w:p w14:paraId="0B3DF670" w14:textId="77777777" w:rsidR="00065C71" w:rsidRPr="00065C71" w:rsidRDefault="00065C71" w:rsidP="00065C71">
      <w:pPr>
        <w:ind w:right="104"/>
        <w:rPr>
          <w:rFonts w:cs="Arial"/>
          <w:sz w:val="12"/>
          <w:szCs w:val="14"/>
        </w:rPr>
      </w:pPr>
    </w:p>
    <w:sectPr w:rsidR="00065C71" w:rsidRPr="00065C71" w:rsidSect="00240467">
      <w:headerReference w:type="default" r:id="rId11"/>
      <w:footerReference w:type="even" r:id="rId12"/>
      <w:footerReference w:type="default" r:id="rId13"/>
      <w:type w:val="continuous"/>
      <w:pgSz w:w="11906" w:h="16838"/>
      <w:pgMar w:top="1134" w:right="1134" w:bottom="1134" w:left="1134" w:header="709" w:footer="709" w:gutter="0"/>
      <w:pgNumType w:start="1"/>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0943AA" w14:textId="77777777" w:rsidR="003A2E68" w:rsidRDefault="003A2E68">
      <w:pPr>
        <w:spacing w:after="0" w:line="240" w:lineRule="auto"/>
      </w:pPr>
      <w:r>
        <w:separator/>
      </w:r>
    </w:p>
  </w:endnote>
  <w:endnote w:type="continuationSeparator" w:id="0">
    <w:p w14:paraId="0EEBC8A6" w14:textId="77777777" w:rsidR="003A2E68" w:rsidRDefault="003A2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D9C3A" w14:textId="77777777" w:rsidR="00E512EC" w:rsidRDefault="00E512EC" w:rsidP="0024046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96F370F" w14:textId="77777777" w:rsidR="00E512EC" w:rsidRDefault="00E512E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4829A" w14:textId="77777777" w:rsidR="00E512EC" w:rsidRPr="00280C8A" w:rsidRDefault="00E512EC" w:rsidP="00280C8A">
    <w:pPr>
      <w:pStyle w:val="Pieddepage"/>
      <w:ind w:right="-1"/>
      <w:rPr>
        <w:rStyle w:val="Numrodepage"/>
        <w:rFonts w:ascii="Arial" w:hAnsi="Arial" w:cs="Arial"/>
        <w:b/>
        <w:i w:val="0"/>
        <w:u w:val="single"/>
      </w:rPr>
    </w:pPr>
    <w:r w:rsidRPr="00280C8A">
      <w:rPr>
        <w:rStyle w:val="Numrodepage"/>
        <w:rFonts w:ascii="Arial" w:hAnsi="Arial" w:cs="Arial"/>
        <w:b/>
        <w:i w:val="0"/>
        <w:u w:val="single"/>
      </w:rPr>
      <w:tab/>
    </w:r>
    <w:r w:rsidRPr="00280C8A">
      <w:rPr>
        <w:rStyle w:val="Numrodepage"/>
        <w:rFonts w:ascii="Arial" w:hAnsi="Arial" w:cs="Arial"/>
        <w:b/>
        <w:i w:val="0"/>
        <w:u w:val="single"/>
      </w:rPr>
      <w:tab/>
    </w:r>
  </w:p>
  <w:p w14:paraId="2CE2F68F" w14:textId="77777777" w:rsidR="00E512EC" w:rsidRPr="00280C8A" w:rsidRDefault="00E512EC" w:rsidP="00BB1CA9">
    <w:pPr>
      <w:pStyle w:val="Pieddepage"/>
      <w:framePr w:wrap="around" w:vAnchor="text" w:hAnchor="page" w:x="9993" w:y="5"/>
      <w:rPr>
        <w:rStyle w:val="Numrodepage"/>
        <w:rFonts w:ascii="Arial" w:hAnsi="Arial" w:cs="Arial"/>
        <w:b/>
        <w:bCs/>
        <w:i w:val="0"/>
      </w:rPr>
    </w:pPr>
    <w:r w:rsidRPr="00280C8A">
      <w:rPr>
        <w:rStyle w:val="Numrodepage"/>
        <w:rFonts w:ascii="Arial" w:hAnsi="Arial" w:cs="Arial"/>
        <w:b/>
        <w:bCs/>
        <w:i w:val="0"/>
      </w:rPr>
      <w:t>Page -</w:t>
    </w:r>
    <w:r w:rsidRPr="00280C8A">
      <w:rPr>
        <w:rStyle w:val="Numrodepage"/>
        <w:rFonts w:ascii="Arial" w:hAnsi="Arial" w:cs="Arial"/>
        <w:b/>
        <w:bCs/>
        <w:i w:val="0"/>
      </w:rPr>
      <w:fldChar w:fldCharType="begin"/>
    </w:r>
    <w:r w:rsidRPr="00280C8A">
      <w:rPr>
        <w:rStyle w:val="Numrodepage"/>
        <w:rFonts w:ascii="Arial" w:hAnsi="Arial" w:cs="Arial"/>
        <w:b/>
        <w:bCs/>
        <w:i w:val="0"/>
      </w:rPr>
      <w:instrText xml:space="preserve">PAGE  </w:instrText>
    </w:r>
    <w:r w:rsidRPr="00280C8A">
      <w:rPr>
        <w:rStyle w:val="Numrodepage"/>
        <w:rFonts w:ascii="Arial" w:hAnsi="Arial" w:cs="Arial"/>
        <w:b/>
        <w:bCs/>
        <w:i w:val="0"/>
      </w:rPr>
      <w:fldChar w:fldCharType="separate"/>
    </w:r>
    <w:r w:rsidR="0066477F">
      <w:rPr>
        <w:rStyle w:val="Numrodepage"/>
        <w:rFonts w:ascii="Arial" w:hAnsi="Arial" w:cs="Arial"/>
        <w:b/>
        <w:bCs/>
        <w:i w:val="0"/>
        <w:noProof/>
      </w:rPr>
      <w:t>3</w:t>
    </w:r>
    <w:r w:rsidRPr="00280C8A">
      <w:rPr>
        <w:rStyle w:val="Numrodepage"/>
        <w:rFonts w:ascii="Arial" w:hAnsi="Arial" w:cs="Arial"/>
        <w:b/>
        <w:bCs/>
        <w:i w:val="0"/>
      </w:rPr>
      <w:fldChar w:fldCharType="end"/>
    </w:r>
    <w:r w:rsidRPr="00280C8A">
      <w:rPr>
        <w:rStyle w:val="Numrodepage"/>
        <w:rFonts w:ascii="Arial" w:hAnsi="Arial" w:cs="Arial"/>
        <w:b/>
        <w:bCs/>
        <w:i w:val="0"/>
      </w:rPr>
      <w:t>-</w:t>
    </w:r>
  </w:p>
  <w:p w14:paraId="1A1990A9" w14:textId="77777777" w:rsidR="00E512EC" w:rsidRPr="00FA0826" w:rsidRDefault="00E512EC">
    <w:pPr>
      <w:pStyle w:val="Pieddepage"/>
      <w:rPr>
        <w:rStyle w:val="Numrodepage"/>
        <w:rFonts w:ascii="Arial" w:hAnsi="Arial" w:cs="Arial"/>
        <w:i w:val="0"/>
      </w:rPr>
    </w:pPr>
    <w:r w:rsidRPr="00FA0826">
      <w:rPr>
        <w:rStyle w:val="Numrodepage"/>
        <w:rFonts w:ascii="Arial" w:hAnsi="Arial" w:cs="Arial"/>
        <w:i w:val="0"/>
      </w:rPr>
      <w:t>UTBM Site de Sévenans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ABB75" w14:textId="77777777" w:rsidR="003A2E68" w:rsidRDefault="003A2E68">
      <w:pPr>
        <w:spacing w:after="0" w:line="240" w:lineRule="auto"/>
      </w:pPr>
      <w:r>
        <w:separator/>
      </w:r>
    </w:p>
  </w:footnote>
  <w:footnote w:type="continuationSeparator" w:id="0">
    <w:p w14:paraId="022B9854" w14:textId="77777777" w:rsidR="003A2E68" w:rsidRDefault="003A2E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44829" w14:textId="7D9B90D1" w:rsidR="00E512EC" w:rsidRPr="00FA0826" w:rsidRDefault="00E512EC" w:rsidP="00287036">
    <w:pPr>
      <w:pStyle w:val="En-tte"/>
      <w:tabs>
        <w:tab w:val="clear" w:pos="9072"/>
        <w:tab w:val="right" w:pos="9639"/>
      </w:tabs>
      <w:rPr>
        <w:rFonts w:cs="Arial"/>
        <w:i w:val="0"/>
      </w:rPr>
    </w:pPr>
    <w:r w:rsidRPr="00FA0826">
      <w:rPr>
        <w:rFonts w:cs="Arial"/>
        <w:i w:val="0"/>
      </w:rPr>
      <w:t xml:space="preserve">UV de </w:t>
    </w:r>
    <w:r w:rsidR="000D271D">
      <w:rPr>
        <w:rFonts w:cs="Arial"/>
        <w:i w:val="0"/>
      </w:rPr>
      <w:t>MA</w:t>
    </w:r>
    <w:r w:rsidR="00F87197">
      <w:rPr>
        <w:rFonts w:cs="Arial"/>
        <w:i w:val="0"/>
      </w:rPr>
      <w:t>C</w:t>
    </w:r>
    <w:r w:rsidR="000D271D">
      <w:rPr>
        <w:rFonts w:cs="Arial"/>
        <w:i w:val="0"/>
      </w:rPr>
      <w:t>2</w:t>
    </w:r>
    <w:r w:rsidR="004D612E">
      <w:rPr>
        <w:rFonts w:cs="Arial"/>
        <w:i w:val="0"/>
      </w:rPr>
      <w:t>, final P2021</w:t>
    </w:r>
    <w:r w:rsidRPr="00FA0826">
      <w:rPr>
        <w:rFonts w:cs="Arial"/>
        <w:i w:val="0"/>
      </w:rPr>
      <w:tab/>
    </w:r>
    <w:r w:rsidRPr="00FA0826">
      <w:rPr>
        <w:rFonts w:cs="Arial"/>
        <w:i w:val="0"/>
      </w:rPr>
      <w:tab/>
    </w:r>
  </w:p>
  <w:p w14:paraId="6090FB0C" w14:textId="77777777" w:rsidR="00E512EC" w:rsidRPr="00FA0826" w:rsidRDefault="00E512EC">
    <w:pPr>
      <w:pStyle w:val="En-tte"/>
      <w:tabs>
        <w:tab w:val="clear" w:pos="9072"/>
        <w:tab w:val="right" w:pos="9639"/>
      </w:tabs>
      <w:rPr>
        <w:rFonts w:cs="Arial"/>
        <w:i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1"/>
      <w:numFmt w:val="decimal"/>
      <w:pStyle w:val="Titre9"/>
      <w:lvlText w:val="%1)"/>
      <w:lvlJc w:val="left"/>
      <w:pPr>
        <w:tabs>
          <w:tab w:val="num" w:pos="1780"/>
        </w:tabs>
        <w:ind w:left="1780" w:hanging="360"/>
      </w:pPr>
      <w:rPr>
        <w:rFonts w:hint="default"/>
      </w:rPr>
    </w:lvl>
  </w:abstractNum>
  <w:abstractNum w:abstractNumId="1" w15:restartNumberingAfterBreak="0">
    <w:nsid w:val="0B184D45"/>
    <w:multiLevelType w:val="hybridMultilevel"/>
    <w:tmpl w:val="3E06D2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6803062"/>
    <w:multiLevelType w:val="hybridMultilevel"/>
    <w:tmpl w:val="D00C08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5E750A7"/>
    <w:multiLevelType w:val="hybridMultilevel"/>
    <w:tmpl w:val="E36EA9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BCF6E11"/>
    <w:multiLevelType w:val="hybridMultilevel"/>
    <w:tmpl w:val="990AB5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759"/>
    <w:rsid w:val="00000370"/>
    <w:rsid w:val="00002D57"/>
    <w:rsid w:val="00012513"/>
    <w:rsid w:val="00045285"/>
    <w:rsid w:val="000474A7"/>
    <w:rsid w:val="00065C71"/>
    <w:rsid w:val="000A61A1"/>
    <w:rsid w:val="000C5E18"/>
    <w:rsid w:val="000D271D"/>
    <w:rsid w:val="000D7B92"/>
    <w:rsid w:val="0010416C"/>
    <w:rsid w:val="00115179"/>
    <w:rsid w:val="00117767"/>
    <w:rsid w:val="001178CD"/>
    <w:rsid w:val="001408B1"/>
    <w:rsid w:val="00163C61"/>
    <w:rsid w:val="00172E3D"/>
    <w:rsid w:val="00176265"/>
    <w:rsid w:val="001A21B6"/>
    <w:rsid w:val="001A406E"/>
    <w:rsid w:val="0022018A"/>
    <w:rsid w:val="00233AFF"/>
    <w:rsid w:val="00240467"/>
    <w:rsid w:val="00250CD7"/>
    <w:rsid w:val="002579F5"/>
    <w:rsid w:val="00263FB3"/>
    <w:rsid w:val="002804C5"/>
    <w:rsid w:val="00280C8A"/>
    <w:rsid w:val="00287036"/>
    <w:rsid w:val="00295EAA"/>
    <w:rsid w:val="002A61EB"/>
    <w:rsid w:val="002C65CA"/>
    <w:rsid w:val="002E7AEF"/>
    <w:rsid w:val="00340717"/>
    <w:rsid w:val="00370BF0"/>
    <w:rsid w:val="00372274"/>
    <w:rsid w:val="00373812"/>
    <w:rsid w:val="003777DA"/>
    <w:rsid w:val="00380B5C"/>
    <w:rsid w:val="00387FC1"/>
    <w:rsid w:val="003A2E68"/>
    <w:rsid w:val="003D5796"/>
    <w:rsid w:val="003D7DB8"/>
    <w:rsid w:val="00424783"/>
    <w:rsid w:val="004365ED"/>
    <w:rsid w:val="004774F4"/>
    <w:rsid w:val="00483B01"/>
    <w:rsid w:val="00487DD8"/>
    <w:rsid w:val="00491E0B"/>
    <w:rsid w:val="004A3F45"/>
    <w:rsid w:val="004A437E"/>
    <w:rsid w:val="004D612E"/>
    <w:rsid w:val="005031C6"/>
    <w:rsid w:val="005101E6"/>
    <w:rsid w:val="0056218D"/>
    <w:rsid w:val="00566740"/>
    <w:rsid w:val="00576D39"/>
    <w:rsid w:val="00580EBF"/>
    <w:rsid w:val="005C3026"/>
    <w:rsid w:val="005E007E"/>
    <w:rsid w:val="005E2F7B"/>
    <w:rsid w:val="005E718E"/>
    <w:rsid w:val="00602792"/>
    <w:rsid w:val="006232C3"/>
    <w:rsid w:val="00634AC1"/>
    <w:rsid w:val="00647671"/>
    <w:rsid w:val="00651288"/>
    <w:rsid w:val="0066477F"/>
    <w:rsid w:val="00664C37"/>
    <w:rsid w:val="006C2146"/>
    <w:rsid w:val="006E3EA5"/>
    <w:rsid w:val="00720304"/>
    <w:rsid w:val="00740811"/>
    <w:rsid w:val="00756A10"/>
    <w:rsid w:val="00764F56"/>
    <w:rsid w:val="00767227"/>
    <w:rsid w:val="007D1FDB"/>
    <w:rsid w:val="007E0E41"/>
    <w:rsid w:val="007E566B"/>
    <w:rsid w:val="008127F3"/>
    <w:rsid w:val="00815057"/>
    <w:rsid w:val="0082379C"/>
    <w:rsid w:val="00835759"/>
    <w:rsid w:val="008B57DC"/>
    <w:rsid w:val="008B645D"/>
    <w:rsid w:val="00902B48"/>
    <w:rsid w:val="00911AA5"/>
    <w:rsid w:val="009131AF"/>
    <w:rsid w:val="009417A8"/>
    <w:rsid w:val="00976156"/>
    <w:rsid w:val="00984CD0"/>
    <w:rsid w:val="009A2226"/>
    <w:rsid w:val="009F61E4"/>
    <w:rsid w:val="00A0370B"/>
    <w:rsid w:val="00A36C1E"/>
    <w:rsid w:val="00AC1591"/>
    <w:rsid w:val="00AE1DB3"/>
    <w:rsid w:val="00AF2412"/>
    <w:rsid w:val="00AF2AEF"/>
    <w:rsid w:val="00B4618E"/>
    <w:rsid w:val="00B556B6"/>
    <w:rsid w:val="00B6203D"/>
    <w:rsid w:val="00B62698"/>
    <w:rsid w:val="00B70DE8"/>
    <w:rsid w:val="00BB1CA9"/>
    <w:rsid w:val="00BB4DF6"/>
    <w:rsid w:val="00BB7120"/>
    <w:rsid w:val="00BB7E8C"/>
    <w:rsid w:val="00BD0DDC"/>
    <w:rsid w:val="00C13D33"/>
    <w:rsid w:val="00C20AC2"/>
    <w:rsid w:val="00C332F0"/>
    <w:rsid w:val="00C46D16"/>
    <w:rsid w:val="00C56BEE"/>
    <w:rsid w:val="00CB6F12"/>
    <w:rsid w:val="00CC5FB2"/>
    <w:rsid w:val="00D24F31"/>
    <w:rsid w:val="00D524DF"/>
    <w:rsid w:val="00D56D12"/>
    <w:rsid w:val="00D65131"/>
    <w:rsid w:val="00D76FF3"/>
    <w:rsid w:val="00DA19CB"/>
    <w:rsid w:val="00DF6AB9"/>
    <w:rsid w:val="00E017AF"/>
    <w:rsid w:val="00E1529F"/>
    <w:rsid w:val="00E156C6"/>
    <w:rsid w:val="00E30935"/>
    <w:rsid w:val="00E512EC"/>
    <w:rsid w:val="00EA2D63"/>
    <w:rsid w:val="00EA36C3"/>
    <w:rsid w:val="00F15F1F"/>
    <w:rsid w:val="00F23ADD"/>
    <w:rsid w:val="00F25D02"/>
    <w:rsid w:val="00F3178C"/>
    <w:rsid w:val="00F519DD"/>
    <w:rsid w:val="00F7611A"/>
    <w:rsid w:val="00F87197"/>
    <w:rsid w:val="00F94FFD"/>
    <w:rsid w:val="00F9727E"/>
    <w:rsid w:val="00FA0826"/>
    <w:rsid w:val="00FA49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adadad"/>
    </o:shapedefaults>
    <o:shapelayout v:ext="edit">
      <o:idmap v:ext="edit" data="1"/>
    </o:shapelayout>
  </w:shapeDefaults>
  <w:decimalSymbol w:val=","/>
  <w:listSeparator w:val=";"/>
  <w14:docId w14:val="020BB0B6"/>
  <w15:chartTrackingRefBased/>
  <w15:docId w15:val="{D85DFC46-1C36-4989-98B9-322ABE32F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7F3"/>
    <w:pPr>
      <w:spacing w:after="120" w:line="340" w:lineRule="atLeast"/>
      <w:jc w:val="both"/>
    </w:pPr>
    <w:rPr>
      <w:rFonts w:ascii="Arial" w:hAnsi="Arial"/>
      <w:szCs w:val="24"/>
    </w:rPr>
  </w:style>
  <w:style w:type="paragraph" w:styleId="Titre1">
    <w:name w:val="heading 1"/>
    <w:basedOn w:val="Normal"/>
    <w:next w:val="Normal"/>
    <w:qFormat/>
    <w:pPr>
      <w:keepNext/>
      <w:spacing w:before="240" w:after="60"/>
      <w:outlineLvl w:val="0"/>
    </w:pPr>
    <w:rPr>
      <w:rFonts w:ascii="Helvetica" w:hAnsi="Helvetica"/>
      <w:b/>
      <w:bCs/>
      <w:kern w:val="28"/>
      <w:sz w:val="28"/>
      <w:szCs w:val="28"/>
    </w:rPr>
  </w:style>
  <w:style w:type="paragraph" w:styleId="Titre2">
    <w:name w:val="heading 2"/>
    <w:basedOn w:val="Normal"/>
    <w:next w:val="Normal"/>
    <w:qFormat/>
    <w:pPr>
      <w:keepNext/>
      <w:outlineLvl w:val="1"/>
    </w:pPr>
    <w:rPr>
      <w:b/>
      <w:bCs/>
      <w:szCs w:val="20"/>
    </w:rPr>
  </w:style>
  <w:style w:type="paragraph" w:styleId="Titre3">
    <w:name w:val="heading 3"/>
    <w:basedOn w:val="Normal"/>
    <w:next w:val="Normal"/>
    <w:qFormat/>
    <w:pPr>
      <w:keepNext/>
      <w:outlineLvl w:val="2"/>
    </w:pPr>
    <w:rPr>
      <w:b/>
      <w:bCs/>
      <w:sz w:val="22"/>
      <w:szCs w:val="22"/>
    </w:rPr>
  </w:style>
  <w:style w:type="paragraph" w:styleId="Titre4">
    <w:name w:val="heading 4"/>
    <w:basedOn w:val="Normal"/>
    <w:next w:val="Normal"/>
    <w:qFormat/>
    <w:pPr>
      <w:keepNext/>
      <w:jc w:val="center"/>
      <w:outlineLvl w:val="3"/>
    </w:pPr>
    <w:rPr>
      <w:b/>
      <w:bCs/>
    </w:rPr>
  </w:style>
  <w:style w:type="paragraph" w:styleId="Titre5">
    <w:name w:val="heading 5"/>
    <w:basedOn w:val="Normal"/>
    <w:next w:val="Normal"/>
    <w:qFormat/>
    <w:pPr>
      <w:numPr>
        <w:ilvl w:val="4"/>
        <w:numId w:val="1"/>
      </w:numPr>
      <w:tabs>
        <w:tab w:val="num" w:pos="1008"/>
      </w:tabs>
      <w:spacing w:before="240" w:after="60"/>
      <w:ind w:left="1008" w:hanging="1008"/>
      <w:outlineLvl w:val="4"/>
    </w:pPr>
    <w:rPr>
      <w:i/>
      <w:iCs/>
      <w:u w:val="dotted"/>
    </w:rPr>
  </w:style>
  <w:style w:type="paragraph" w:styleId="Titre6">
    <w:name w:val="heading 6"/>
    <w:basedOn w:val="Normal"/>
    <w:next w:val="Normal"/>
    <w:qFormat/>
    <w:pPr>
      <w:numPr>
        <w:ilvl w:val="5"/>
        <w:numId w:val="1"/>
      </w:numPr>
      <w:tabs>
        <w:tab w:val="num" w:pos="1440"/>
      </w:tabs>
      <w:spacing w:before="240" w:after="60"/>
      <w:ind w:left="1152" w:hanging="1152"/>
      <w:outlineLvl w:val="5"/>
    </w:pPr>
    <w:rPr>
      <w:i/>
      <w:iCs/>
      <w:sz w:val="22"/>
      <w:szCs w:val="22"/>
    </w:rPr>
  </w:style>
  <w:style w:type="paragraph" w:styleId="Titre7">
    <w:name w:val="heading 7"/>
    <w:basedOn w:val="Normal"/>
    <w:next w:val="Normal"/>
    <w:qFormat/>
    <w:pPr>
      <w:keepNext/>
      <w:outlineLvl w:val="6"/>
    </w:pPr>
    <w:rPr>
      <w:rFonts w:ascii="Bookman" w:hAnsi="Bookman"/>
      <w:b/>
      <w:bCs/>
    </w:rPr>
  </w:style>
  <w:style w:type="paragraph" w:styleId="Titre8">
    <w:name w:val="heading 8"/>
    <w:basedOn w:val="Normal"/>
    <w:next w:val="Normal"/>
    <w:qFormat/>
    <w:pPr>
      <w:numPr>
        <w:ilvl w:val="7"/>
        <w:numId w:val="1"/>
      </w:numPr>
      <w:tabs>
        <w:tab w:val="num" w:pos="1440"/>
      </w:tabs>
      <w:spacing w:before="240" w:after="60"/>
      <w:ind w:left="1440" w:hanging="1440"/>
      <w:outlineLvl w:val="7"/>
    </w:pPr>
    <w:rPr>
      <w:rFonts w:ascii="Helvetica" w:hAnsi="Helvetica"/>
      <w:i/>
      <w:iCs/>
      <w:szCs w:val="20"/>
    </w:rPr>
  </w:style>
  <w:style w:type="paragraph" w:styleId="Titre9">
    <w:name w:val="heading 9"/>
    <w:basedOn w:val="Normal"/>
    <w:next w:val="Normal"/>
    <w:qFormat/>
    <w:pPr>
      <w:numPr>
        <w:ilvl w:val="8"/>
        <w:numId w:val="1"/>
      </w:numPr>
      <w:tabs>
        <w:tab w:val="num" w:pos="2160"/>
      </w:tabs>
      <w:spacing w:before="240" w:after="60"/>
      <w:ind w:left="1584" w:hanging="1584"/>
      <w:outlineLvl w:val="8"/>
    </w:pPr>
    <w:rPr>
      <w:rFonts w:ascii="Helvetica" w:hAnsi="Helvetica"/>
      <w:b/>
      <w:bCs/>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spacing w:after="0" w:line="240" w:lineRule="auto"/>
    </w:pPr>
    <w:rPr>
      <w:b/>
      <w:bCs/>
      <w:i/>
      <w:iCs/>
      <w:szCs w:val="20"/>
      <w:u w:val="single"/>
    </w:rPr>
  </w:style>
  <w:style w:type="paragraph" w:styleId="Pieddepage">
    <w:name w:val="footer"/>
    <w:basedOn w:val="Normal"/>
    <w:pPr>
      <w:tabs>
        <w:tab w:val="center" w:pos="4536"/>
        <w:tab w:val="right" w:pos="9639"/>
      </w:tabs>
      <w:spacing w:after="0" w:line="240" w:lineRule="auto"/>
      <w:ind w:right="357"/>
    </w:pPr>
    <w:rPr>
      <w:b/>
      <w:bCs/>
      <w:szCs w:val="20"/>
    </w:rPr>
  </w:style>
  <w:style w:type="paragraph" w:styleId="Corpsdetexte">
    <w:name w:val="Body Text"/>
    <w:basedOn w:val="Normal"/>
  </w:style>
  <w:style w:type="paragraph" w:customStyle="1" w:styleId="T1Lulu">
    <w:name w:val="T1 Lulu"/>
    <w:basedOn w:val="Normal"/>
    <w:pPr>
      <w:spacing w:before="360"/>
    </w:pPr>
    <w:rPr>
      <w:b/>
      <w:bCs/>
      <w:sz w:val="32"/>
      <w:szCs w:val="32"/>
    </w:rPr>
  </w:style>
  <w:style w:type="paragraph" w:customStyle="1" w:styleId="T2Lulu">
    <w:name w:val="T2 Lulu"/>
    <w:basedOn w:val="Normal"/>
    <w:pPr>
      <w:spacing w:before="120" w:after="240"/>
      <w:ind w:left="680"/>
    </w:pPr>
    <w:rPr>
      <w:b/>
      <w:bCs/>
      <w:sz w:val="28"/>
      <w:szCs w:val="28"/>
    </w:rPr>
  </w:style>
  <w:style w:type="paragraph" w:customStyle="1" w:styleId="T3Lulu">
    <w:name w:val="T3 Lulu"/>
    <w:basedOn w:val="Normal"/>
    <w:pPr>
      <w:ind w:left="1361"/>
    </w:pPr>
    <w:rPr>
      <w:b/>
      <w:bCs/>
      <w:i/>
      <w:iCs/>
      <w:sz w:val="26"/>
      <w:szCs w:val="26"/>
    </w:rPr>
  </w:style>
  <w:style w:type="character" w:styleId="Numrodepage">
    <w:name w:val="page number"/>
    <w:basedOn w:val="Policepardfaut"/>
    <w:rPr>
      <w:rFonts w:ascii="Times New Roman" w:hAnsi="Times New Roman"/>
      <w:b/>
      <w:bCs/>
      <w:i/>
      <w:iCs/>
      <w:sz w:val="20"/>
      <w:szCs w:val="20"/>
    </w:rPr>
  </w:style>
  <w:style w:type="paragraph" w:styleId="Retraitcorpsdetexte">
    <w:name w:val="Body Text Indent"/>
    <w:basedOn w:val="Normal"/>
    <w:pPr>
      <w:spacing w:line="320" w:lineRule="atLeast"/>
      <w:ind w:firstLine="708"/>
    </w:pPr>
  </w:style>
  <w:style w:type="paragraph" w:styleId="Corpsdetexte2">
    <w:name w:val="Body Text 2"/>
    <w:basedOn w:val="Normal"/>
    <w:pPr>
      <w:jc w:val="center"/>
    </w:pPr>
    <w:rPr>
      <w:b/>
      <w:bCs/>
      <w:szCs w:val="20"/>
    </w:rPr>
  </w:style>
  <w:style w:type="paragraph" w:customStyle="1" w:styleId="NormLulu">
    <w:name w:val="Norm Lulu"/>
    <w:basedOn w:val="Normal"/>
    <w:autoRedefine/>
    <w:pPr>
      <w:spacing w:after="0"/>
      <w:jc w:val="center"/>
    </w:pPr>
    <w:rPr>
      <w:b/>
      <w:bCs/>
      <w:szCs w:val="20"/>
    </w:rPr>
  </w:style>
  <w:style w:type="paragraph" w:customStyle="1" w:styleId="T4Lulu">
    <w:name w:val="T4 Lulu"/>
    <w:basedOn w:val="T3Lulu"/>
    <w:pPr>
      <w:spacing w:before="120"/>
      <w:ind w:left="1985"/>
    </w:pPr>
    <w:rPr>
      <w:sz w:val="24"/>
      <w:szCs w:val="24"/>
    </w:rPr>
  </w:style>
  <w:style w:type="paragraph" w:styleId="Corpsdetexte3">
    <w:name w:val="Body Text 3"/>
    <w:basedOn w:val="Normal"/>
    <w:rPr>
      <w:b/>
      <w:bCs/>
      <w:sz w:val="18"/>
      <w:szCs w:val="18"/>
    </w:rPr>
  </w:style>
  <w:style w:type="paragraph" w:styleId="Retraitcorpsdetexte2">
    <w:name w:val="Body Text Indent 2"/>
    <w:basedOn w:val="Normal"/>
    <w:pPr>
      <w:tabs>
        <w:tab w:val="left" w:pos="2268"/>
      </w:tabs>
      <w:ind w:left="1908"/>
    </w:pPr>
  </w:style>
  <w:style w:type="paragraph" w:customStyle="1" w:styleId="TitreFigsLulu">
    <w:name w:val="Titre Figs Lulu"/>
    <w:basedOn w:val="Normal"/>
    <w:pPr>
      <w:spacing w:after="360"/>
      <w:jc w:val="center"/>
    </w:pPr>
    <w:rPr>
      <w:i/>
      <w:iCs/>
      <w:szCs w:val="20"/>
    </w:rPr>
  </w:style>
  <w:style w:type="paragraph" w:customStyle="1" w:styleId="TitreChap">
    <w:name w:val="Titre Chap"/>
    <w:basedOn w:val="Normal"/>
    <w:pPr>
      <w:spacing w:line="320" w:lineRule="atLeast"/>
      <w:jc w:val="right"/>
    </w:pPr>
    <w:rPr>
      <w:rFonts w:ascii="Bookman Old Style" w:hAnsi="Bookman Old Style"/>
      <w:b/>
      <w:bCs/>
      <w:i/>
      <w:iCs/>
      <w:sz w:val="50"/>
      <w:szCs w:val="50"/>
    </w:rPr>
  </w:style>
  <w:style w:type="paragraph" w:styleId="TM1">
    <w:name w:val="toc 1"/>
    <w:basedOn w:val="Normal"/>
    <w:next w:val="Normal"/>
    <w:autoRedefine/>
    <w:semiHidden/>
    <w:pPr>
      <w:spacing w:before="120" w:after="0"/>
      <w:jc w:val="left"/>
    </w:pPr>
    <w:rPr>
      <w:rFonts w:ascii="Times" w:hAnsi="Times"/>
      <w:b/>
      <w:bCs/>
      <w:i/>
      <w:iCs/>
    </w:rPr>
  </w:style>
  <w:style w:type="paragraph" w:customStyle="1" w:styleId="Style1">
    <w:name w:val="Style1"/>
    <w:basedOn w:val="TitreFigsLulu"/>
    <w:pPr>
      <w:spacing w:before="120" w:after="240"/>
    </w:pPr>
    <w:rPr>
      <w:b/>
      <w:bCs/>
    </w:rPr>
  </w:style>
  <w:style w:type="paragraph" w:styleId="TM2">
    <w:name w:val="toc 2"/>
    <w:basedOn w:val="Normal"/>
    <w:next w:val="Normal"/>
    <w:autoRedefine/>
    <w:semiHidden/>
    <w:pPr>
      <w:spacing w:before="120" w:after="0"/>
      <w:ind w:left="240"/>
      <w:jc w:val="left"/>
    </w:pPr>
    <w:rPr>
      <w:rFonts w:ascii="Times" w:hAnsi="Times"/>
      <w:b/>
      <w:bCs/>
      <w:sz w:val="22"/>
      <w:szCs w:val="22"/>
    </w:rPr>
  </w:style>
  <w:style w:type="paragraph" w:styleId="TM3">
    <w:name w:val="toc 3"/>
    <w:basedOn w:val="Normal"/>
    <w:next w:val="Normal"/>
    <w:autoRedefine/>
    <w:semiHidden/>
    <w:pPr>
      <w:spacing w:after="0"/>
      <w:ind w:left="480"/>
      <w:jc w:val="left"/>
    </w:pPr>
    <w:rPr>
      <w:rFonts w:ascii="Times" w:hAnsi="Times"/>
      <w:szCs w:val="20"/>
    </w:rPr>
  </w:style>
  <w:style w:type="paragraph" w:styleId="TM4">
    <w:name w:val="toc 4"/>
    <w:basedOn w:val="Normal"/>
    <w:next w:val="Normal"/>
    <w:autoRedefine/>
    <w:semiHidden/>
    <w:pPr>
      <w:spacing w:after="0"/>
      <w:ind w:left="680"/>
      <w:jc w:val="left"/>
    </w:pPr>
    <w:rPr>
      <w:rFonts w:ascii="Times" w:hAnsi="Times"/>
      <w:szCs w:val="20"/>
    </w:rPr>
  </w:style>
  <w:style w:type="paragraph" w:styleId="TM5">
    <w:name w:val="toc 5"/>
    <w:basedOn w:val="Normal"/>
    <w:next w:val="Normal"/>
    <w:autoRedefine/>
    <w:semiHidden/>
    <w:pPr>
      <w:spacing w:after="0"/>
      <w:ind w:left="851"/>
      <w:jc w:val="left"/>
    </w:pPr>
    <w:rPr>
      <w:rFonts w:ascii="Times" w:hAnsi="Times"/>
      <w:i/>
      <w:iCs/>
      <w:szCs w:val="20"/>
    </w:rPr>
  </w:style>
  <w:style w:type="paragraph" w:styleId="TM6">
    <w:name w:val="toc 6"/>
    <w:basedOn w:val="Normal"/>
    <w:next w:val="Normal"/>
    <w:autoRedefine/>
    <w:semiHidden/>
    <w:pPr>
      <w:spacing w:after="0"/>
      <w:ind w:left="1200"/>
      <w:jc w:val="left"/>
    </w:pPr>
    <w:rPr>
      <w:rFonts w:ascii="Times" w:hAnsi="Times"/>
      <w:szCs w:val="20"/>
    </w:rPr>
  </w:style>
  <w:style w:type="paragraph" w:styleId="TM7">
    <w:name w:val="toc 7"/>
    <w:basedOn w:val="Normal"/>
    <w:next w:val="Normal"/>
    <w:autoRedefine/>
    <w:semiHidden/>
    <w:pPr>
      <w:spacing w:after="0"/>
      <w:ind w:left="1440"/>
      <w:jc w:val="left"/>
    </w:pPr>
    <w:rPr>
      <w:rFonts w:ascii="Times" w:hAnsi="Times"/>
      <w:szCs w:val="20"/>
    </w:rPr>
  </w:style>
  <w:style w:type="paragraph" w:styleId="TM8">
    <w:name w:val="toc 8"/>
    <w:basedOn w:val="Normal"/>
    <w:next w:val="Normal"/>
    <w:autoRedefine/>
    <w:semiHidden/>
    <w:pPr>
      <w:spacing w:after="0"/>
      <w:ind w:left="1680"/>
      <w:jc w:val="left"/>
    </w:pPr>
    <w:rPr>
      <w:rFonts w:ascii="Times" w:hAnsi="Times"/>
      <w:szCs w:val="20"/>
    </w:rPr>
  </w:style>
  <w:style w:type="paragraph" w:styleId="TM9">
    <w:name w:val="toc 9"/>
    <w:basedOn w:val="Normal"/>
    <w:next w:val="Normal"/>
    <w:autoRedefine/>
    <w:semiHidden/>
    <w:pPr>
      <w:spacing w:after="0"/>
      <w:ind w:left="1920"/>
      <w:jc w:val="left"/>
    </w:pPr>
    <w:rPr>
      <w:rFonts w:ascii="Times" w:hAnsi="Times"/>
      <w:szCs w:val="20"/>
    </w:rPr>
  </w:style>
  <w:style w:type="paragraph" w:styleId="Paragraphedeliste">
    <w:name w:val="List Paragraph"/>
    <w:basedOn w:val="Normal"/>
    <w:uiPriority w:val="34"/>
    <w:qFormat/>
    <w:rsid w:val="00280C8A"/>
    <w:pPr>
      <w:ind w:left="720"/>
      <w:contextualSpacing/>
    </w:pPr>
  </w:style>
  <w:style w:type="paragraph" w:styleId="Textedebulles">
    <w:name w:val="Balloon Text"/>
    <w:basedOn w:val="Normal"/>
    <w:link w:val="TextedebullesCar"/>
    <w:uiPriority w:val="99"/>
    <w:semiHidden/>
    <w:unhideWhenUsed/>
    <w:rsid w:val="00BB7E8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B7E8C"/>
    <w:rPr>
      <w:rFonts w:ascii="Segoe UI" w:hAnsi="Segoe UI" w:cs="Segoe UI"/>
      <w:sz w:val="18"/>
      <w:szCs w:val="18"/>
    </w:rPr>
  </w:style>
  <w:style w:type="table" w:styleId="Grilledutableau">
    <w:name w:val="Table Grid"/>
    <w:basedOn w:val="TableauNormal"/>
    <w:uiPriority w:val="39"/>
    <w:rsid w:val="000D27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117767"/>
    <w:rPr>
      <w:sz w:val="16"/>
      <w:szCs w:val="16"/>
    </w:rPr>
  </w:style>
  <w:style w:type="paragraph" w:styleId="Commentaire">
    <w:name w:val="annotation text"/>
    <w:basedOn w:val="Normal"/>
    <w:link w:val="CommentaireCar"/>
    <w:uiPriority w:val="99"/>
    <w:semiHidden/>
    <w:unhideWhenUsed/>
    <w:rsid w:val="00117767"/>
    <w:pPr>
      <w:spacing w:line="240" w:lineRule="auto"/>
    </w:pPr>
    <w:rPr>
      <w:szCs w:val="20"/>
    </w:rPr>
  </w:style>
  <w:style w:type="character" w:customStyle="1" w:styleId="CommentaireCar">
    <w:name w:val="Commentaire Car"/>
    <w:basedOn w:val="Policepardfaut"/>
    <w:link w:val="Commentaire"/>
    <w:uiPriority w:val="99"/>
    <w:semiHidden/>
    <w:rsid w:val="00117767"/>
    <w:rPr>
      <w:rFonts w:ascii="Times New Roman" w:hAnsi="Times New Roman"/>
    </w:rPr>
  </w:style>
  <w:style w:type="paragraph" w:styleId="Objetducommentaire">
    <w:name w:val="annotation subject"/>
    <w:basedOn w:val="Commentaire"/>
    <w:next w:val="Commentaire"/>
    <w:link w:val="ObjetducommentaireCar"/>
    <w:uiPriority w:val="99"/>
    <w:semiHidden/>
    <w:unhideWhenUsed/>
    <w:rsid w:val="00117767"/>
    <w:rPr>
      <w:b/>
      <w:bCs/>
    </w:rPr>
  </w:style>
  <w:style w:type="character" w:customStyle="1" w:styleId="ObjetducommentaireCar">
    <w:name w:val="Objet du commentaire Car"/>
    <w:basedOn w:val="CommentaireCar"/>
    <w:link w:val="Objetducommentaire"/>
    <w:uiPriority w:val="99"/>
    <w:semiHidden/>
    <w:rsid w:val="00117767"/>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432</Words>
  <Characters>2381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Chapitre 1</vt:lpstr>
    </vt:vector>
  </TitlesOfParts>
  <Company>utbm</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Chapitre 1</dc:title>
  <dc:subject/>
  <dc:creator>utbm</dc:creator>
  <cp:keywords/>
  <cp:lastModifiedBy>Lucas DEMBINSKI</cp:lastModifiedBy>
  <cp:revision>2</cp:revision>
  <cp:lastPrinted>2018-10-22T11:28:00Z</cp:lastPrinted>
  <dcterms:created xsi:type="dcterms:W3CDTF">2021-06-30T08:37:00Z</dcterms:created>
  <dcterms:modified xsi:type="dcterms:W3CDTF">2021-06-30T08:37:00Z</dcterms:modified>
</cp:coreProperties>
</file>