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9" w:rsidRDefault="00C815D8" w:rsidP="00C81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MQ51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EXAME</w:t>
      </w:r>
      <w:r w:rsidR="00F754B8">
        <w:rPr>
          <w:rFonts w:ascii="Times New Roman" w:hAnsi="Times New Roman" w:cs="Times New Roman"/>
          <w:b/>
          <w:sz w:val="24"/>
          <w:szCs w:val="24"/>
        </w:rPr>
        <w:t>N MEDIAN</w:t>
      </w:r>
      <w:r w:rsidR="00F754B8">
        <w:rPr>
          <w:rFonts w:ascii="Times New Roman" w:hAnsi="Times New Roman" w:cs="Times New Roman"/>
          <w:b/>
          <w:sz w:val="24"/>
          <w:szCs w:val="24"/>
        </w:rPr>
        <w:tab/>
      </w:r>
      <w:r w:rsidR="00F754B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5.11.12</w:t>
      </w:r>
    </w:p>
    <w:p w:rsidR="00C815D8" w:rsidRDefault="00C815D8" w:rsidP="00C81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HERBACH</w:t>
      </w:r>
    </w:p>
    <w:p w:rsidR="00C815D8" w:rsidRDefault="00C815D8" w:rsidP="00C815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n</w:t>
      </w:r>
      <w:r w:rsidRPr="00C815D8">
        <w:rPr>
          <w:rFonts w:ascii="Times New Roman" w:hAnsi="Times New Roman" w:cs="Times New Roman"/>
          <w:i/>
          <w:sz w:val="24"/>
          <w:szCs w:val="24"/>
        </w:rPr>
        <w:t>otes</w:t>
      </w:r>
      <w:proofErr w:type="gramEnd"/>
      <w:r w:rsidRPr="00C815D8">
        <w:rPr>
          <w:rFonts w:ascii="Times New Roman" w:hAnsi="Times New Roman" w:cs="Times New Roman"/>
          <w:i/>
          <w:sz w:val="24"/>
          <w:szCs w:val="24"/>
        </w:rPr>
        <w:t xml:space="preserve"> de cours et d</w:t>
      </w:r>
      <w:r>
        <w:rPr>
          <w:rFonts w:ascii="Times New Roman" w:hAnsi="Times New Roman" w:cs="Times New Roman"/>
          <w:i/>
          <w:sz w:val="24"/>
          <w:szCs w:val="24"/>
        </w:rPr>
        <w:t>e TD autorisées, durée 2 heures</w:t>
      </w:r>
    </w:p>
    <w:p w:rsidR="0059597C" w:rsidRDefault="0059597C" w:rsidP="00C81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98" w:rsidRDefault="00F754B8" w:rsidP="00C81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PARTIE A : torsion</w:t>
      </w:r>
      <w:r w:rsidR="003D7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E84">
        <w:rPr>
          <w:rFonts w:ascii="Times New Roman" w:hAnsi="Times New Roman" w:cs="Times New Roman"/>
          <w:sz w:val="24"/>
          <w:szCs w:val="24"/>
        </w:rPr>
        <w:t>(sur 6</w:t>
      </w:r>
      <w:r w:rsidR="003D7FA2">
        <w:rPr>
          <w:rFonts w:ascii="Times New Roman" w:hAnsi="Times New Roman" w:cs="Times New Roman"/>
          <w:sz w:val="24"/>
          <w:szCs w:val="24"/>
        </w:rPr>
        <w:t xml:space="preserve"> points)</w:t>
      </w:r>
      <w:r w:rsidR="00537B98">
        <w:rPr>
          <w:rFonts w:ascii="Times New Roman" w:hAnsi="Times New Roman" w:cs="Times New Roman"/>
          <w:b/>
          <w:sz w:val="24"/>
          <w:szCs w:val="24"/>
        </w:rPr>
        <w:t>.</w:t>
      </w:r>
    </w:p>
    <w:p w:rsidR="00C815D8" w:rsidRDefault="00C815D8" w:rsidP="00C8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E9" w:rsidRDefault="00F754B8" w:rsidP="00F754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Une éprouvette cylindrique en acier XC38, diamètre </w:t>
      </w:r>
      <w:r w:rsidRPr="00F754B8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 w:rsidR="00B636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mm, longueur L = 50</w:t>
      </w:r>
      <w:r w:rsidR="00B636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mm, est dans un état de torsion pure. On précise que ν = 0,33 et qu’en élasticité linéaire on trouve pour les points en surface du cylindre </w:t>
      </w:r>
      <w:r w:rsidR="00B6364E">
        <w:rPr>
          <w:rFonts w:ascii="Times New Roman" w:eastAsiaTheme="minorEastAsia" w:hAnsi="Times New Roman" w:cs="Times New Roman"/>
          <w:sz w:val="24"/>
          <w:szCs w:val="24"/>
        </w:rPr>
        <w:t>τ = 267 MPa et γ = 3,43.10</w:t>
      </w:r>
      <w:r w:rsidR="00B636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 w:rsidR="00B636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6364E" w:rsidRDefault="00B6364E" w:rsidP="00F754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6364E" w:rsidRDefault="00B6364E" w:rsidP="00F754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A1) </w:t>
      </w:r>
      <w:r>
        <w:rPr>
          <w:rFonts w:ascii="Times New Roman" w:eastAsiaTheme="minorEastAsia" w:hAnsi="Times New Roman" w:cs="Times New Roman"/>
          <w:sz w:val="24"/>
          <w:szCs w:val="24"/>
        </w:rPr>
        <w:t>En déduire les valeurs du module d’élasticité transversale G puis du module d’Young E en GPa.</w:t>
      </w:r>
    </w:p>
    <w:p w:rsidR="00B6364E" w:rsidRDefault="00410D0C" w:rsidP="00F754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A2) </w:t>
      </w:r>
      <w:r w:rsidR="00B6364E">
        <w:rPr>
          <w:rFonts w:ascii="Times New Roman" w:eastAsiaTheme="minorEastAsia" w:hAnsi="Times New Roman" w:cs="Times New Roman"/>
          <w:sz w:val="24"/>
          <w:szCs w:val="24"/>
        </w:rPr>
        <w:t xml:space="preserve">Tracer les 3 cercles de Mohr pour un point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 </w:t>
      </w:r>
      <w:r w:rsidR="00B6364E">
        <w:rPr>
          <w:rFonts w:ascii="Times New Roman" w:eastAsiaTheme="minorEastAsia" w:hAnsi="Times New Roman" w:cs="Times New Roman"/>
          <w:sz w:val="24"/>
          <w:szCs w:val="24"/>
        </w:rPr>
        <w:t xml:space="preserve">de la surface latérale. Représenter l’état de contraintes sur un petit élément de matière (plan physique) entourant M </w:t>
      </w:r>
      <w:r w:rsidR="002F048C">
        <w:rPr>
          <w:rFonts w:ascii="Times New Roman" w:eastAsiaTheme="minorEastAsia" w:hAnsi="Times New Roman" w:cs="Times New Roman"/>
          <w:sz w:val="24"/>
          <w:szCs w:val="24"/>
        </w:rPr>
        <w:t xml:space="preserve">avec des facettes </w:t>
      </w:r>
      <w:r w:rsidR="00B6364E">
        <w:rPr>
          <w:rFonts w:ascii="Times New Roman" w:eastAsiaTheme="minorEastAsia" w:hAnsi="Times New Roman" w:cs="Times New Roman"/>
          <w:sz w:val="24"/>
          <w:szCs w:val="24"/>
        </w:rPr>
        <w:t xml:space="preserve">de normales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et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10D0C" w:rsidRDefault="002F048C" w:rsidP="00F754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A3) </w:t>
      </w:r>
      <w:r w:rsidR="00410D0C">
        <w:rPr>
          <w:rFonts w:ascii="Times New Roman" w:eastAsiaTheme="minorEastAsia" w:hAnsi="Times New Roman" w:cs="Times New Roman"/>
          <w:sz w:val="24"/>
          <w:szCs w:val="24"/>
        </w:rPr>
        <w:t xml:space="preserve">Dans le plan de Mohr on considère la première bissectrice (à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410D0C">
        <w:rPr>
          <w:rFonts w:ascii="Times New Roman" w:eastAsiaTheme="minorEastAsia" w:hAnsi="Times New Roman" w:cs="Times New Roman"/>
          <w:sz w:val="24"/>
          <w:szCs w:val="24"/>
        </w:rPr>
        <w:t xml:space="preserve"> de l’axe </w:t>
      </w:r>
      <w:proofErr w:type="spellStart"/>
      <w:r w:rsidR="00410D0C">
        <w:rPr>
          <w:rFonts w:ascii="Times New Roman" w:eastAsiaTheme="minorEastAsia" w:hAnsi="Times New Roman" w:cs="Times New Roman"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). Elle coupe le grand cercle en deux points diamétraux, normales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bar>
          <m:bar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ba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59597C">
        <w:rPr>
          <w:rFonts w:ascii="Times New Roman" w:eastAsiaTheme="minorEastAsia" w:hAnsi="Times New Roman" w:cs="Times New Roman"/>
          <w:sz w:val="24"/>
          <w:szCs w:val="24"/>
        </w:rPr>
        <w:t xml:space="preserve">et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bar>
          <m:bar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'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Donner la valeur des contraintes sur ces facettes. Représenter cet état de contraintes pour un petit élément de</w:t>
      </w:r>
      <w:r w:rsidR="003B0147">
        <w:rPr>
          <w:rFonts w:ascii="Times New Roman" w:eastAsiaTheme="minorEastAsia" w:hAnsi="Times New Roman" w:cs="Times New Roman"/>
          <w:sz w:val="24"/>
          <w:szCs w:val="24"/>
        </w:rPr>
        <w:t xml:space="preserve"> matière entourant M, en orientant correctement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les normales </w:t>
      </w:r>
      <m:oMath>
        <m:bar>
          <m:bar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bar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et </m:t>
        </m:r>
        <m:bar>
          <m:bar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bar>
        <m:r>
          <w:rPr>
            <w:rFonts w:ascii="Cambria Math" w:eastAsiaTheme="minorEastAsia" w:hAnsi="Cambria Math" w:cs="Times New Roman"/>
            <w:sz w:val="24"/>
            <w:szCs w:val="24"/>
          </w:rPr>
          <m:t>'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par rapport à une direction connue.</w:t>
      </w:r>
    </w:p>
    <w:p w:rsidR="002F048C" w:rsidRPr="00B6364E" w:rsidRDefault="003B0147" w:rsidP="00F754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A4) </w:t>
      </w:r>
      <w:r w:rsidR="002F048C">
        <w:rPr>
          <w:rFonts w:ascii="Times New Roman" w:eastAsiaTheme="minorEastAsia" w:hAnsi="Times New Roman" w:cs="Times New Roman"/>
          <w:sz w:val="24"/>
          <w:szCs w:val="24"/>
        </w:rPr>
        <w:t xml:space="preserve">Que valent le couple C </w:t>
      </w:r>
      <w:r w:rsidR="00965E84">
        <w:rPr>
          <w:rFonts w:ascii="Times New Roman" w:eastAsiaTheme="minorEastAsia" w:hAnsi="Times New Roman" w:cs="Times New Roman"/>
          <w:sz w:val="24"/>
          <w:szCs w:val="24"/>
        </w:rPr>
        <w:t xml:space="preserve">(en N.m) </w:t>
      </w:r>
      <w:r w:rsidR="002F048C">
        <w:rPr>
          <w:rFonts w:ascii="Times New Roman" w:eastAsiaTheme="minorEastAsia" w:hAnsi="Times New Roman" w:cs="Times New Roman"/>
          <w:sz w:val="24"/>
          <w:szCs w:val="24"/>
        </w:rPr>
        <w:t>et l’angle de torsion 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5E84">
        <w:rPr>
          <w:rFonts w:ascii="Times New Roman" w:eastAsiaTheme="minorEastAsia" w:hAnsi="Times New Roman" w:cs="Times New Roman"/>
          <w:sz w:val="24"/>
          <w:szCs w:val="24"/>
        </w:rPr>
        <w:t xml:space="preserve">(en degrés) </w:t>
      </w:r>
      <w:r>
        <w:rPr>
          <w:rFonts w:ascii="Times New Roman" w:eastAsiaTheme="minorEastAsia" w:hAnsi="Times New Roman" w:cs="Times New Roman"/>
          <w:sz w:val="24"/>
          <w:szCs w:val="24"/>
        </w:rPr>
        <w:t>de l’éprouvette dans cet état ?</w:t>
      </w:r>
    </w:p>
    <w:p w:rsidR="00E40719" w:rsidRDefault="00E40719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36A" w:rsidRDefault="007A736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PARTIE B : exploit</w:t>
      </w:r>
      <w:r w:rsidR="00534C16">
        <w:rPr>
          <w:rFonts w:ascii="Times New Roman" w:eastAsiaTheme="minorEastAsia" w:hAnsi="Times New Roman" w:cs="Times New Roman"/>
          <w:b/>
          <w:sz w:val="24"/>
          <w:szCs w:val="24"/>
        </w:rPr>
        <w:t>ation d’un diagramme d’essai</w:t>
      </w:r>
      <w:r w:rsidR="003D7FA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65E84">
        <w:rPr>
          <w:rFonts w:ascii="Times New Roman" w:eastAsiaTheme="minorEastAsia" w:hAnsi="Times New Roman" w:cs="Times New Roman"/>
          <w:sz w:val="24"/>
          <w:szCs w:val="24"/>
        </w:rPr>
        <w:t>(sur 5</w:t>
      </w:r>
      <w:r w:rsidR="003D7FA2">
        <w:rPr>
          <w:rFonts w:ascii="Times New Roman" w:eastAsiaTheme="minorEastAsia" w:hAnsi="Times New Roman" w:cs="Times New Roman"/>
          <w:sz w:val="24"/>
          <w:szCs w:val="24"/>
        </w:rPr>
        <w:t xml:space="preserve"> points)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7A736A" w:rsidRDefault="007A736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36A" w:rsidRDefault="007A736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Quelques points relevés sur </w:t>
      </w:r>
      <w:r w:rsidR="00A5027C">
        <w:rPr>
          <w:rFonts w:ascii="Times New Roman" w:eastAsiaTheme="minorEastAsia" w:hAnsi="Times New Roman" w:cs="Times New Roman"/>
          <w:sz w:val="24"/>
          <w:szCs w:val="24"/>
        </w:rPr>
        <w:t>le domaine plastique d’</w:t>
      </w:r>
      <w:r>
        <w:rPr>
          <w:rFonts w:ascii="Times New Roman" w:eastAsiaTheme="minorEastAsia" w:hAnsi="Times New Roman" w:cs="Times New Roman"/>
          <w:sz w:val="24"/>
          <w:szCs w:val="24"/>
        </w:rPr>
        <w:t>un diagramme conven</w:t>
      </w:r>
      <w:r w:rsidR="003B0147">
        <w:rPr>
          <w:rFonts w:ascii="Times New Roman" w:eastAsiaTheme="minorEastAsia" w:hAnsi="Times New Roman" w:cs="Times New Roman"/>
          <w:sz w:val="24"/>
          <w:szCs w:val="24"/>
        </w:rPr>
        <w:t>tionnel d’essai de traction de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0147">
        <w:rPr>
          <w:rFonts w:ascii="Times New Roman" w:eastAsiaTheme="minorEastAsia" w:hAnsi="Times New Roman" w:cs="Times New Roman"/>
          <w:sz w:val="24"/>
          <w:szCs w:val="24"/>
        </w:rPr>
        <w:t>l’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acier </w:t>
      </w:r>
      <w:r w:rsidR="003B0147">
        <w:rPr>
          <w:rFonts w:ascii="Times New Roman" w:eastAsiaTheme="minorEastAsia" w:hAnsi="Times New Roman" w:cs="Times New Roman"/>
          <w:sz w:val="24"/>
          <w:szCs w:val="24"/>
        </w:rPr>
        <w:t xml:space="preserve">XC38 </w:t>
      </w:r>
      <w:r w:rsidR="005E49F6">
        <w:rPr>
          <w:rFonts w:ascii="Times New Roman" w:eastAsiaTheme="minorEastAsia" w:hAnsi="Times New Roman" w:cs="Times New Roman"/>
          <w:sz w:val="24"/>
          <w:szCs w:val="24"/>
        </w:rPr>
        <w:t>sont donnés ci-après :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5E49F6" w:rsidTr="00C26F76">
        <w:tc>
          <w:tcPr>
            <w:tcW w:w="1304" w:type="dxa"/>
          </w:tcPr>
          <w:p w:rsidR="005E49F6" w:rsidRP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MPa</w:t>
            </w:r>
          </w:p>
        </w:tc>
        <w:tc>
          <w:tcPr>
            <w:tcW w:w="1304" w:type="dxa"/>
          </w:tcPr>
          <w:p w:rsidR="005E49F6" w:rsidRDefault="003B0147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304" w:type="dxa"/>
          </w:tcPr>
          <w:p w:rsidR="005E49F6" w:rsidRDefault="003B0147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304" w:type="dxa"/>
          </w:tcPr>
          <w:p w:rsidR="005E49F6" w:rsidRDefault="003B0147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04" w:type="dxa"/>
          </w:tcPr>
          <w:p w:rsidR="005E49F6" w:rsidRDefault="003B0147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304" w:type="dxa"/>
          </w:tcPr>
          <w:p w:rsidR="005E49F6" w:rsidRDefault="003B0147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304" w:type="dxa"/>
          </w:tcPr>
          <w:p w:rsidR="005E49F6" w:rsidRDefault="003B0147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5E49F6" w:rsidTr="00C26F76">
        <w:tc>
          <w:tcPr>
            <w:tcW w:w="1304" w:type="dxa"/>
          </w:tcPr>
          <w:p w:rsidR="005E49F6" w:rsidRPr="005E49F6" w:rsidRDefault="005E49F6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304" w:type="dxa"/>
          </w:tcPr>
          <w:p w:rsidR="005E49F6" w:rsidRPr="003B0147" w:rsidRDefault="003B0147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2,33.10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304" w:type="dxa"/>
          </w:tcPr>
          <w:p w:rsidR="005E49F6" w:rsidRPr="003B0147" w:rsidRDefault="003B0147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3,16.10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304" w:type="dxa"/>
          </w:tcPr>
          <w:p w:rsidR="005E49F6" w:rsidRPr="003B0147" w:rsidRDefault="003B0147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5,26.10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304" w:type="dxa"/>
          </w:tcPr>
          <w:p w:rsidR="005E49F6" w:rsidRDefault="003B0147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04" w:type="dxa"/>
          </w:tcPr>
          <w:p w:rsidR="005E49F6" w:rsidRDefault="003B0147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69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4" w:type="dxa"/>
          </w:tcPr>
          <w:p w:rsidR="005E49F6" w:rsidRDefault="00DA69E0" w:rsidP="00C8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5E49F6" w:rsidRDefault="005E49F6" w:rsidP="00C8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E0" w:rsidRDefault="00534C16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B1) </w:t>
      </w:r>
      <w:r w:rsidR="00DA69E0">
        <w:rPr>
          <w:rFonts w:ascii="Times New Roman" w:hAnsi="Times New Roman" w:cs="Times New Roman"/>
          <w:sz w:val="24"/>
          <w:szCs w:val="24"/>
        </w:rPr>
        <w:t>En déduire le tableau correspondant donnant τ</w:t>
      </w:r>
      <w:r>
        <w:rPr>
          <w:rFonts w:ascii="Times New Roman" w:hAnsi="Times New Roman" w:cs="Times New Roman"/>
          <w:sz w:val="24"/>
          <w:szCs w:val="24"/>
        </w:rPr>
        <w:t xml:space="preserve"> en fonction de</w:t>
      </w:r>
      <w:r w:rsidR="00DA69E0">
        <w:rPr>
          <w:rFonts w:ascii="Times New Roman" w:hAnsi="Times New Roman" w:cs="Times New Roman"/>
          <w:sz w:val="24"/>
          <w:szCs w:val="24"/>
        </w:rPr>
        <w:t xml:space="preserve"> γ en torsion pure sachant que le matériau suit parfaitement Von Misès c’est-à-dire que l’on a </w:t>
      </w:r>
      <m:oMath>
        <m:r>
          <w:rPr>
            <w:rFonts w:ascii="Cambria Math" w:hAnsi="Cambria Math" w:cs="Times New Roman"/>
            <w:sz w:val="24"/>
            <w:szCs w:val="24"/>
          </w:rPr>
          <m:t>ε=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et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σ=τ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4C16" w:rsidRDefault="007437DE" w:rsidP="00C8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B2) </w:t>
      </w:r>
      <w:r w:rsidR="00534C16">
        <w:rPr>
          <w:rFonts w:ascii="Times New Roman" w:eastAsiaTheme="minorEastAsia" w:hAnsi="Times New Roman" w:cs="Times New Roman"/>
          <w:sz w:val="24"/>
          <w:szCs w:val="24"/>
        </w:rPr>
        <w:t xml:space="preserve">En vous servant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σ=480+946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0,638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en MPa pour la partie plastique, et des résultats de la partie </w:t>
      </w:r>
      <w:r w:rsidRPr="007437DE">
        <w:rPr>
          <w:rFonts w:ascii="Times New Roman" w:eastAsiaTheme="minorEastAsia" w:hAnsi="Times New Roman" w:cs="Times New Roman"/>
          <w:b/>
          <w:sz w:val="24"/>
          <w:szCs w:val="24"/>
        </w:rPr>
        <w:t>A)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ci-dessus, donner les relations correspondantes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τ=f(γ)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en élasticité linéaire et en plasticité, avec les limites</w:t>
      </w:r>
      <w:r w:rsidR="00A43C56">
        <w:rPr>
          <w:rFonts w:ascii="Times New Roman" w:eastAsiaTheme="minorEastAsia" w:hAnsi="Times New Roman" w:cs="Times New Roman"/>
          <w:sz w:val="24"/>
          <w:szCs w:val="24"/>
        </w:rPr>
        <w:t xml:space="preserve"> correspondantes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sur γ (on précise que d’après les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normes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=0,557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).</w:t>
      </w:r>
      <w:r w:rsidR="00A43C56">
        <w:rPr>
          <w:rFonts w:ascii="Times New Roman" w:eastAsiaTheme="minorEastAsia" w:hAnsi="Times New Roman" w:cs="Times New Roman"/>
          <w:sz w:val="24"/>
          <w:szCs w:val="24"/>
        </w:rPr>
        <w:t xml:space="preserve"> Vérifier les valeurs du tableau de la question </w:t>
      </w:r>
      <w:r w:rsidR="00A43C56" w:rsidRPr="00A43C56">
        <w:rPr>
          <w:rFonts w:ascii="Times New Roman" w:eastAsiaTheme="minorEastAsia" w:hAnsi="Times New Roman" w:cs="Times New Roman"/>
          <w:b/>
          <w:sz w:val="24"/>
          <w:szCs w:val="24"/>
        </w:rPr>
        <w:t>B1)</w:t>
      </w:r>
      <w:r w:rsidR="00A43C5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0719" w:rsidRDefault="00E40719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C0B4A" w:rsidRDefault="007C0B4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PARTIE C : viscoélasticité linéaire</w:t>
      </w:r>
      <w:r w:rsidR="003D7FA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65E84">
        <w:rPr>
          <w:rFonts w:ascii="Times New Roman" w:eastAsiaTheme="minorEastAsia" w:hAnsi="Times New Roman" w:cs="Times New Roman"/>
          <w:sz w:val="24"/>
          <w:szCs w:val="24"/>
        </w:rPr>
        <w:t>(sur 9</w:t>
      </w:r>
      <w:r w:rsidR="003D7FA2">
        <w:rPr>
          <w:rFonts w:ascii="Times New Roman" w:eastAsiaTheme="minorEastAsia" w:hAnsi="Times New Roman" w:cs="Times New Roman"/>
          <w:sz w:val="24"/>
          <w:szCs w:val="24"/>
        </w:rPr>
        <w:t xml:space="preserve"> points)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7C0B4A" w:rsidRDefault="007C0B4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C0B4A" w:rsidRDefault="007C0B4A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Le modèle rhéologique monodimensionnel étu</w:t>
      </w:r>
      <w:r w:rsidR="007437DE">
        <w:rPr>
          <w:rFonts w:ascii="Times New Roman" w:eastAsiaTheme="minorEastAsia" w:hAnsi="Times New Roman" w:cs="Times New Roman"/>
          <w:sz w:val="24"/>
          <w:szCs w:val="24"/>
        </w:rPr>
        <w:t xml:space="preserve">dié est constitué d’une cellule de </w:t>
      </w:r>
      <w:r w:rsidR="007437DE">
        <w:rPr>
          <w:rFonts w:ascii="Times New Roman" w:eastAsiaTheme="minorEastAsia" w:hAnsi="Times New Roman" w:cs="Times New Roman"/>
          <w:i/>
          <w:sz w:val="24"/>
          <w:szCs w:val="24"/>
        </w:rPr>
        <w:t>Kelvin-Voïgt</w:t>
      </w:r>
      <w:r w:rsidR="007437DE">
        <w:rPr>
          <w:rFonts w:ascii="Times New Roman" w:eastAsiaTheme="minorEastAsia" w:hAnsi="Times New Roman" w:cs="Times New Roman"/>
          <w:sz w:val="24"/>
          <w:szCs w:val="24"/>
        </w:rPr>
        <w:t xml:space="preserve"> simple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un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ressort 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de module </w:t>
      </w:r>
      <w:r w:rsidRPr="00970DD8"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un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amortisseur 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de viscosité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η 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placés </w:t>
      </w:r>
      <w:r w:rsidR="007437DE">
        <w:rPr>
          <w:rFonts w:ascii="Times New Roman" w:eastAsiaTheme="minorEastAsia" w:hAnsi="Times New Roman" w:cs="Times New Roman"/>
          <w:sz w:val="24"/>
          <w:szCs w:val="24"/>
        </w:rPr>
        <w:t>en parallèle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7437DE">
        <w:rPr>
          <w:rFonts w:ascii="Times New Roman" w:eastAsiaTheme="minorEastAsia" w:hAnsi="Times New Roman" w:cs="Times New Roman"/>
          <w:sz w:val="24"/>
          <w:szCs w:val="24"/>
        </w:rPr>
        <w:t xml:space="preserve">en série avec 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un ressort célibataire de module </w:t>
      </w:r>
      <w:r w:rsidR="00744623" w:rsidRPr="00970DD8"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 xml:space="preserve"> (même module que celui du </w:t>
      </w:r>
      <w:r w:rsidR="003A1E24">
        <w:rPr>
          <w:rFonts w:ascii="Times New Roman" w:eastAsiaTheme="minorEastAsia" w:hAnsi="Times New Roman" w:cs="Times New Roman"/>
          <w:i/>
          <w:sz w:val="24"/>
          <w:szCs w:val="24"/>
        </w:rPr>
        <w:t>K-V</w:t>
      </w:r>
      <w:r w:rsidR="00744623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744623" w:rsidRDefault="00744623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4623" w:rsidRDefault="00744623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C1)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Donner la fonction de relaxation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r(t)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du modèle.</w:t>
      </w:r>
    </w:p>
    <w:p w:rsidR="00970DD8" w:rsidRDefault="00970DD8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40719" w:rsidRPr="00387733" w:rsidRDefault="00A43C56" w:rsidP="00C815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C2) </w:t>
      </w:r>
      <w:r w:rsidR="00970DD8">
        <w:rPr>
          <w:rFonts w:ascii="Times New Roman" w:eastAsiaTheme="minorEastAsia" w:hAnsi="Times New Roman" w:cs="Times New Roman"/>
          <w:sz w:val="24"/>
          <w:szCs w:val="24"/>
        </w:rPr>
        <w:t xml:space="preserve">On prend dans la suite </w:t>
      </w:r>
      <w:r w:rsidR="00970DD8"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 w:rsidR="00970DD8"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 w:rsidR="00970D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970DD8">
        <w:rPr>
          <w:rFonts w:ascii="Times New Roman" w:eastAsiaTheme="minorEastAsia" w:hAnsi="Times New Roman" w:cs="Times New Roman"/>
          <w:sz w:val="24"/>
          <w:szCs w:val="24"/>
        </w:rPr>
        <w:t xml:space="preserve"> N.m</w:t>
      </w:r>
      <w:r w:rsidR="00970D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970DD8">
        <w:rPr>
          <w:rFonts w:ascii="Times New Roman" w:eastAsiaTheme="minorEastAsia" w:hAnsi="Times New Roman" w:cs="Times New Roman"/>
          <w:sz w:val="24"/>
          <w:szCs w:val="24"/>
        </w:rPr>
        <w:t xml:space="preserve"> et η = 10</w:t>
      </w:r>
      <w:r w:rsidR="00970D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 w:rsidR="00970DD8">
        <w:rPr>
          <w:rFonts w:ascii="Times New Roman" w:eastAsiaTheme="minorEastAsia" w:hAnsi="Times New Roman" w:cs="Times New Roman"/>
          <w:sz w:val="24"/>
          <w:szCs w:val="24"/>
        </w:rPr>
        <w:t xml:space="preserve"> N.m</w:t>
      </w:r>
      <w:r w:rsidR="00970DD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970DD8">
        <w:rPr>
          <w:rFonts w:ascii="Times New Roman" w:eastAsiaTheme="minorEastAsia" w:hAnsi="Times New Roman" w:cs="Times New Roman"/>
          <w:sz w:val="24"/>
          <w:szCs w:val="24"/>
        </w:rPr>
        <w:t>.s</w:t>
      </w:r>
      <w:r w:rsidR="003A1E24">
        <w:rPr>
          <w:rFonts w:ascii="Times New Roman" w:eastAsiaTheme="minorEastAsia" w:hAnsi="Times New Roman" w:cs="Times New Roman"/>
          <w:sz w:val="24"/>
          <w:szCs w:val="24"/>
        </w:rPr>
        <w:t xml:space="preserve"> et on soumet le modèle à un essai</w:t>
      </w:r>
      <w:r w:rsidR="00970DD8">
        <w:rPr>
          <w:rFonts w:ascii="Times New Roman" w:eastAsiaTheme="minorEastAsia" w:hAnsi="Times New Roman" w:cs="Times New Roman"/>
          <w:sz w:val="24"/>
          <w:szCs w:val="24"/>
        </w:rPr>
        <w:t xml:space="preserve"> de traction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en déplacement imposé tel que pour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0≤t≤40s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on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δ=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avec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m</m:t>
        </m:r>
        <w:proofErr w:type="gramStart"/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puis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pour </m:t>
        </m:r>
        <m:r>
          <w:rPr>
            <w:rFonts w:ascii="Cambria Math" w:eastAsiaTheme="minorEastAsia" w:hAnsi="Cambria Math" w:cs="Times New Roman"/>
            <w:sz w:val="24"/>
            <w:szCs w:val="24"/>
          </w:rPr>
          <m:t>t&gt;40s.</m:t>
        </m:r>
      </m:oMath>
      <w:r w:rsidR="00387733">
        <w:rPr>
          <w:rFonts w:ascii="Times New Roman" w:eastAsiaTheme="minorEastAsia" w:hAnsi="Times New Roman" w:cs="Times New Roman"/>
          <w:sz w:val="24"/>
          <w:szCs w:val="24"/>
        </w:rPr>
        <w:t xml:space="preserve"> Calculer et représenter graphiquement </w:t>
      </w:r>
      <w:r w:rsidR="00387733">
        <w:rPr>
          <w:rFonts w:ascii="Times New Roman" w:eastAsiaTheme="minorEastAsia" w:hAnsi="Times New Roman" w:cs="Times New Roman"/>
          <w:i/>
          <w:sz w:val="24"/>
          <w:szCs w:val="24"/>
        </w:rPr>
        <w:t>F(t)</w:t>
      </w:r>
      <w:r w:rsidR="00387733">
        <w:rPr>
          <w:rFonts w:ascii="Times New Roman" w:eastAsiaTheme="minorEastAsia" w:hAnsi="Times New Roman" w:cs="Times New Roman"/>
          <w:sz w:val="24"/>
          <w:szCs w:val="24"/>
        </w:rPr>
        <w:t xml:space="preserve"> pour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0≤t≤100s</m:t>
        </m:r>
      </m:oMath>
      <w:r w:rsidR="00387733">
        <w:rPr>
          <w:rFonts w:ascii="Times New Roman" w:eastAsiaTheme="minorEastAsia" w:hAnsi="Times New Roman" w:cs="Times New Roman"/>
          <w:sz w:val="24"/>
          <w:szCs w:val="24"/>
        </w:rPr>
        <w:t xml:space="preserve">. Donner l’équation de l’asymptote. Faire la conversion de </w:t>
      </w:r>
      <w:r w:rsidR="00387733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387733">
        <w:rPr>
          <w:rFonts w:ascii="Times New Roman" w:eastAsiaTheme="minorEastAsia" w:hAnsi="Times New Roman" w:cs="Times New Roman"/>
          <w:sz w:val="24"/>
          <w:szCs w:val="24"/>
        </w:rPr>
        <w:t xml:space="preserve"> en δ.</w:t>
      </w:r>
    </w:p>
    <w:sectPr w:rsidR="00E40719" w:rsidRPr="0038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D8"/>
    <w:rsid w:val="00016EE9"/>
    <w:rsid w:val="000749E7"/>
    <w:rsid w:val="002D744D"/>
    <w:rsid w:val="002F048C"/>
    <w:rsid w:val="00387733"/>
    <w:rsid w:val="003A1E24"/>
    <w:rsid w:val="003B0147"/>
    <w:rsid w:val="003D7FA2"/>
    <w:rsid w:val="00410D0C"/>
    <w:rsid w:val="00534C16"/>
    <w:rsid w:val="00537B98"/>
    <w:rsid w:val="0059597C"/>
    <w:rsid w:val="005E49F6"/>
    <w:rsid w:val="00607911"/>
    <w:rsid w:val="007437DE"/>
    <w:rsid w:val="00744623"/>
    <w:rsid w:val="007A736A"/>
    <w:rsid w:val="007C0B4A"/>
    <w:rsid w:val="008212A8"/>
    <w:rsid w:val="00886F47"/>
    <w:rsid w:val="00891EB9"/>
    <w:rsid w:val="00965E84"/>
    <w:rsid w:val="00970DD8"/>
    <w:rsid w:val="00A43C56"/>
    <w:rsid w:val="00A5027C"/>
    <w:rsid w:val="00AD3AA8"/>
    <w:rsid w:val="00B6364E"/>
    <w:rsid w:val="00B70A60"/>
    <w:rsid w:val="00BC6108"/>
    <w:rsid w:val="00C26F76"/>
    <w:rsid w:val="00C815D8"/>
    <w:rsid w:val="00D57EB9"/>
    <w:rsid w:val="00DA69E0"/>
    <w:rsid w:val="00E40719"/>
    <w:rsid w:val="00E7049B"/>
    <w:rsid w:val="00F7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12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2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12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2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D5C548EB</Template>
  <TotalTime>1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Herbach</dc:creator>
  <cp:keywords/>
  <dc:description/>
  <cp:lastModifiedBy>Richard Herbach</cp:lastModifiedBy>
  <cp:revision>2</cp:revision>
  <cp:lastPrinted>2011-11-04T08:33:00Z</cp:lastPrinted>
  <dcterms:created xsi:type="dcterms:W3CDTF">2013-01-21T10:58:00Z</dcterms:created>
  <dcterms:modified xsi:type="dcterms:W3CDTF">2013-01-21T10:58:00Z</dcterms:modified>
</cp:coreProperties>
</file>