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AC" w:rsidRDefault="00314EAC">
      <w:pPr>
        <w:rPr>
          <w:rFonts w:ascii="Times New Roman" w:hAnsi="Times New Roman" w:cs="Times New Roman"/>
          <w:sz w:val="24"/>
          <w:szCs w:val="24"/>
        </w:rPr>
      </w:pPr>
    </w:p>
    <w:p w:rsidR="00314EAC" w:rsidRPr="00314EAC" w:rsidRDefault="00314EAC" w:rsidP="00314EA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14EAC">
        <w:rPr>
          <w:rFonts w:ascii="Times New Roman" w:hAnsi="Times New Roman" w:cs="Times New Roman"/>
          <w:b/>
          <w:sz w:val="44"/>
          <w:szCs w:val="44"/>
          <w:lang w:val="en-US"/>
        </w:rPr>
        <w:t xml:space="preserve">SY50 </w:t>
      </w:r>
      <w:r w:rsidR="00BB63AB">
        <w:rPr>
          <w:rFonts w:ascii="Times New Roman" w:hAnsi="Times New Roman" w:cs="Times New Roman"/>
          <w:b/>
          <w:sz w:val="44"/>
          <w:szCs w:val="44"/>
          <w:lang w:val="en-US"/>
        </w:rPr>
        <w:t>FINAL EXAM</w:t>
      </w:r>
      <w:r w:rsidRPr="00314EAC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2</w:t>
      </w:r>
      <w:r w:rsidRPr="00314EAC">
        <w:rPr>
          <w:rFonts w:ascii="Times New Roman" w:hAnsi="Times New Roman" w:cs="Times New Roman"/>
          <w:b/>
          <w:sz w:val="44"/>
          <w:szCs w:val="44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314EAC">
        <w:rPr>
          <w:rFonts w:ascii="Times New Roman" w:hAnsi="Times New Roman" w:cs="Times New Roman"/>
          <w:b/>
          <w:sz w:val="44"/>
          <w:szCs w:val="44"/>
          <w:lang w:val="en-US"/>
        </w:rPr>
        <w:t>PART</w:t>
      </w:r>
    </w:p>
    <w:p w:rsidR="00470C21" w:rsidRPr="00DE25DE" w:rsidRDefault="00470C21" w:rsidP="00470C21">
      <w:pPr>
        <w:pStyle w:val="PrformatHTML"/>
        <w:jc w:val="center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25</w:t>
      </w:r>
      <w:r w:rsidRPr="00DE25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June</w:t>
      </w:r>
      <w:r w:rsidRPr="00DE25DE">
        <w:rPr>
          <w:rFonts w:ascii="Times New Roman" w:hAnsi="Times New Roman" w:cs="Times New Roman"/>
          <w:sz w:val="32"/>
          <w:szCs w:val="32"/>
          <w:lang w:val="en-US"/>
        </w:rPr>
        <w:t xml:space="preserve"> 20</w:t>
      </w:r>
      <w:r>
        <w:rPr>
          <w:rFonts w:ascii="Times New Roman" w:hAnsi="Times New Roman" w:cs="Times New Roman"/>
          <w:sz w:val="32"/>
          <w:szCs w:val="32"/>
          <w:lang w:val="en-US"/>
        </w:rPr>
        <w:t>13</w:t>
      </w:r>
      <w:r w:rsidRPr="00DE25DE">
        <w:rPr>
          <w:rFonts w:ascii="Times New Roman" w:hAnsi="Times New Roman" w:cs="Times New Roman"/>
          <w:sz w:val="32"/>
          <w:szCs w:val="32"/>
          <w:lang w:val="en-US"/>
        </w:rPr>
        <w:t xml:space="preserve"> from 1</w:t>
      </w:r>
      <w:r>
        <w:rPr>
          <w:rFonts w:ascii="Times New Roman" w:hAnsi="Times New Roman" w:cs="Times New Roman"/>
          <w:sz w:val="32"/>
          <w:szCs w:val="32"/>
          <w:lang w:val="en-US"/>
        </w:rPr>
        <w:t>0</w:t>
      </w:r>
      <w:r w:rsidRPr="00DE25DE">
        <w:rPr>
          <w:rFonts w:ascii="Times New Roman" w:hAnsi="Times New Roman" w:cs="Times New Roman"/>
          <w:sz w:val="32"/>
          <w:szCs w:val="32"/>
          <w:lang w:val="en-US"/>
        </w:rPr>
        <w:t>h15 to 1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DE25DE">
        <w:rPr>
          <w:rFonts w:ascii="Times New Roman" w:hAnsi="Times New Roman" w:cs="Times New Roman"/>
          <w:sz w:val="32"/>
          <w:szCs w:val="32"/>
          <w:lang w:val="en-US"/>
        </w:rPr>
        <w:t xml:space="preserve">h15 </w:t>
      </w:r>
      <w:r>
        <w:rPr>
          <w:rFonts w:ascii="Times New Roman" w:hAnsi="Times New Roman" w:cs="Times New Roman"/>
          <w:sz w:val="32"/>
          <w:szCs w:val="32"/>
          <w:lang w:val="en-US"/>
        </w:rPr>
        <w:t>in classroom</w:t>
      </w:r>
      <w:r w:rsidRPr="00DE25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P239</w:t>
      </w:r>
      <w:r w:rsidRPr="00DE25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DE25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Sevenans</w:t>
      </w:r>
      <w:r w:rsidR="00B72334">
        <w:rPr>
          <w:rFonts w:ascii="Times New Roman" w:hAnsi="Times New Roman" w:cs="Times New Roman"/>
          <w:sz w:val="32"/>
          <w:szCs w:val="32"/>
          <w:lang w:val="en-US"/>
        </w:rPr>
        <w:t>5</w:t>
      </w:r>
    </w:p>
    <w:p w:rsidR="00470C21" w:rsidRPr="00DE25DE" w:rsidRDefault="00470C21" w:rsidP="00470C21">
      <w:pPr>
        <w:pStyle w:val="PrformatHTML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0C21" w:rsidRPr="00572FE3" w:rsidRDefault="00470C21" w:rsidP="00470C21">
      <w:pPr>
        <w:pStyle w:val="PrformatHTML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72FE3">
        <w:rPr>
          <w:rFonts w:ascii="Times New Roman" w:hAnsi="Times New Roman" w:cs="Times New Roman"/>
          <w:b/>
          <w:bCs/>
          <w:sz w:val="24"/>
          <w:szCs w:val="24"/>
          <w:lang w:val="en-GB"/>
        </w:rPr>
        <w:t>No documents allowed. Mobile phones are to be turned off.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No translators allowed</w:t>
      </w:r>
    </w:p>
    <w:p w:rsidR="00470C21" w:rsidRDefault="00470C21" w:rsidP="00470C21">
      <w:pPr>
        <w:pStyle w:val="PrformatHTML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72F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 I-phone, I-pad,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 </w:t>
      </w:r>
      <w:r w:rsidRPr="00572F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Tablet,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 </w:t>
      </w:r>
      <w:r w:rsidRPr="00572FE3">
        <w:rPr>
          <w:rFonts w:ascii="Times New Roman" w:hAnsi="Times New Roman" w:cs="Times New Roman"/>
          <w:b/>
          <w:bCs/>
          <w:sz w:val="24"/>
          <w:szCs w:val="24"/>
          <w:lang w:val="en-GB"/>
        </w:rPr>
        <w:t>Portable PC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allowed</w:t>
      </w:r>
    </w:p>
    <w:p w:rsidR="00470C21" w:rsidRDefault="00470C21" w:rsidP="00470C21">
      <w:pPr>
        <w:pStyle w:val="PrformatHTML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72F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Calculator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572F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allowed.</w:t>
      </w:r>
    </w:p>
    <w:p w:rsidR="00470C21" w:rsidRDefault="00470C21" w:rsidP="00470C21">
      <w:pPr>
        <w:pStyle w:val="PrformatHTML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70C21" w:rsidRDefault="00470C21" w:rsidP="00470C21">
      <w:pPr>
        <w:pStyle w:val="PrformatHTML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EACH CORRECT ANSWER IS 1 POINT</w:t>
      </w:r>
    </w:p>
    <w:p w:rsidR="00AC4C16" w:rsidRDefault="00AC4C16" w:rsidP="00AC4C16">
      <w:pPr>
        <w:jc w:val="center"/>
        <w:rPr>
          <w:sz w:val="20"/>
          <w:szCs w:val="20"/>
        </w:rPr>
      </w:pPr>
    </w:p>
    <w:p w:rsidR="00AC4C16" w:rsidRPr="00AC4C16" w:rsidRDefault="00AC4C16" w:rsidP="00AC4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6">
        <w:rPr>
          <w:rFonts w:ascii="Times New Roman" w:hAnsi="Times New Roman" w:cs="Times New Roman"/>
          <w:b/>
          <w:sz w:val="28"/>
          <w:szCs w:val="28"/>
        </w:rPr>
        <w:t>PART ON NEURAL NETWORKS</w:t>
      </w:r>
    </w:p>
    <w:p w:rsidR="00F62EB3" w:rsidRDefault="007C662B">
      <w:pPr>
        <w:rPr>
          <w:rFonts w:ascii="Times New Roman" w:hAnsi="Times New Roman" w:cs="Times New Roman"/>
          <w:sz w:val="24"/>
          <w:szCs w:val="24"/>
        </w:rPr>
      </w:pPr>
      <w:r w:rsidRPr="007C662B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61" editas="canvas" style="width:340.85pt;height:261pt;mso-position-horizontal-relative:char;mso-position-vertical-relative:line" coordorigin="3974,2040" coordsize="5145,39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974;top:2040;width:5145;height:391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5876;top:2175;width:408;height:270" filled="f" stroked="f">
              <v:textbox style="mso-next-textbox:#_x0000_s1063">
                <w:txbxContent>
                  <w:p w:rsidR="00EF720A" w:rsidRPr="00FB7E79" w:rsidRDefault="00EF720A" w:rsidP="00F62EB3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shape>
            <v:line id="_x0000_s1064" style="position:absolute;flip:y" from="5876,2040" to="5877,2580">
              <v:stroke endarrow="block"/>
            </v:line>
            <v:group id="_x0000_s1065" style="position:absolute;left:4654;top:2580;width:3259;height:3375" coordorigin="4654,2580" coordsize="3259,3375">
              <v:group id="_x0000_s1066" style="position:absolute;left:6691;top:5145;width:272;height:270" coordorigin="4925,3120" coordsize="273,270">
                <v:oval id="_x0000_s1067" style="position:absolute;left:4925;top:3120;width:273;height:270"/>
                <v:shape id="_x0000_s1068" type="#_x0000_t202" style="position:absolute;left:4925;top:3120;width:273;height:270" filled="f" stroked="f">
                  <v:textbox style="mso-next-textbox:#_x0000_s1068">
                    <w:txbxContent>
                      <w:p w:rsidR="00EF720A" w:rsidRDefault="00EF720A" w:rsidP="00F62EB3">
                        <w:r>
                          <w:t>2</w:t>
                        </w:r>
                      </w:p>
                    </w:txbxContent>
                  </v:textbox>
                </v:shape>
              </v:group>
              <v:group id="_x0000_s1069" style="position:absolute;left:4925;top:5145;width:274;height:270" coordorigin="5741,5685" coordsize="271,270">
                <v:oval id="_x0000_s1070" style="position:absolute;left:5741;top:5685;width:270;height:270;rotation:-332897fd"/>
                <v:shape id="_x0000_s1071" type="#_x0000_t202" style="position:absolute;left:5741;top:5685;width:271;height:270" filled="f" stroked="f">
                  <v:textbox style="mso-next-textbox:#_x0000_s1071">
                    <w:txbxContent>
                      <w:p w:rsidR="00EF720A" w:rsidRDefault="00EF720A" w:rsidP="00F62EB3">
                        <w:r>
                          <w:t>1</w:t>
                        </w:r>
                      </w:p>
                    </w:txbxContent>
                  </v:textbox>
                </v:shape>
              </v:group>
              <v:group id="_x0000_s1072" style="position:absolute;left:4925;top:3930;width:273;height:270" coordorigin="6556,3120" coordsize="273,270">
                <v:oval id="_x0000_s1073" style="position:absolute;left:6556;top:3120;width:271;height:270"/>
                <v:shape id="_x0000_s1074" type="#_x0000_t202" style="position:absolute;left:6556;top:3120;width:273;height:270" filled="f" stroked="f">
                  <v:textbox style="mso-next-textbox:#_x0000_s1074">
                    <w:txbxContent>
                      <w:p w:rsidR="00EF720A" w:rsidRDefault="00EF720A" w:rsidP="00F62EB3">
                        <w:r>
                          <w:t>3</w:t>
                        </w:r>
                      </w:p>
                    </w:txbxContent>
                  </v:textbox>
                </v:shape>
              </v:group>
              <v:group id="_x0000_s1075" style="position:absolute;left:6691;top:3930;width:273;height:270" coordorigin="4925,4470" coordsize="273,270">
                <v:oval id="_x0000_s1076" style="position:absolute;left:4925;top:4470;width:272;height:270"/>
                <v:shape id="_x0000_s1077" type="#_x0000_t202" style="position:absolute;left:4925;top:4470;width:273;height:270" filled="f" stroked="f">
                  <v:textbox style="mso-next-textbox:#_x0000_s1077">
                    <w:txbxContent>
                      <w:p w:rsidR="00EF720A" w:rsidRDefault="00EF720A" w:rsidP="00F62EB3">
                        <w:r>
                          <w:t>4</w:t>
                        </w:r>
                      </w:p>
                    </w:txbxContent>
                  </v:textbox>
                </v:shape>
              </v:group>
              <v:group id="_x0000_s1078" style="position:absolute;left:5741;top:2580;width:271;height:270" coordorigin="6556,4470" coordsize="273,270">
                <v:oval id="_x0000_s1079" style="position:absolute;left:6556;top:4470;width:273;height:270"/>
                <v:shape id="_x0000_s1080" type="#_x0000_t202" style="position:absolute;left:6556;top:4470;width:273;height:270" filled="f" stroked="f">
                  <v:textbox style="mso-next-textbox:#_x0000_s1080">
                    <w:txbxContent>
                      <w:p w:rsidR="00EF720A" w:rsidRDefault="00EF720A" w:rsidP="00F62EB3">
                        <w:r>
                          <w:t>5</w:t>
                        </w:r>
                      </w:p>
                    </w:txbxContent>
                  </v:textbox>
                </v:shape>
              </v:group>
              <v:shape id="_x0000_s1081" type="#_x0000_t202" style="position:absolute;left:5333;top:4200;width:543;height:270" filled="f" stroked="f">
                <v:textbox style="mso-next-textbox:#_x0000_s1081">
                  <w:txbxContent>
                    <w:p w:rsidR="00EF720A" w:rsidRPr="00FB7E79" w:rsidRDefault="00EF720A" w:rsidP="00F62EB3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32</w:t>
                      </w:r>
                    </w:p>
                  </w:txbxContent>
                </v:textbox>
              </v:shape>
              <v:shape id="_x0000_s1082" type="#_x0000_t202" style="position:absolute;left:6827;top:5685;width:409;height:270" filled="f" stroked="f">
                <v:textbox style="mso-next-textbox:#_x0000_s1082">
                  <w:txbxContent>
                    <w:p w:rsidR="00EF720A" w:rsidRPr="00FB7E79" w:rsidRDefault="00EF720A" w:rsidP="00F62EB3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83" type="#_x0000_t202" style="position:absolute;left:5061;top:5685;width:407;height:270" filled="f" stroked="f">
                <v:textbox style="mso-next-textbox:#_x0000_s1083">
                  <w:txbxContent>
                    <w:p w:rsidR="00EF720A" w:rsidRPr="00FB7E79" w:rsidRDefault="00EF720A" w:rsidP="00F62EB3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FB7E79">
                        <w:rPr>
                          <w:sz w:val="20"/>
                          <w:szCs w:val="20"/>
                        </w:rPr>
                        <w:t>X</w:t>
                      </w:r>
                      <w:r w:rsidRPr="00FB7E79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84" type="#_x0000_t202" style="position:absolute;left:5333;top:3390;width:543;height:270" stroked="f">
                <v:textbox style="mso-next-textbox:#_x0000_s1084">
                  <w:txbxContent>
                    <w:p w:rsidR="00EF720A" w:rsidRPr="00FB7E79" w:rsidRDefault="00EF720A" w:rsidP="00F62EB3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53</w:t>
                      </w:r>
                    </w:p>
                  </w:txbxContent>
                </v:textbox>
              </v:shape>
              <v:shape id="_x0000_s1085" type="#_x0000_t202" style="position:absolute;left:6012;top:3390;width:544;height:270" filled="f" stroked="f">
                <v:textbox style="mso-next-textbox:#_x0000_s1085">
                  <w:txbxContent>
                    <w:p w:rsidR="00EF720A" w:rsidRPr="00FB7E79" w:rsidRDefault="00EF720A" w:rsidP="00F62EB3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54</w:t>
                      </w:r>
                    </w:p>
                  </w:txbxContent>
                </v:textbox>
              </v:shape>
              <v:shape id="_x0000_s1086" type="#_x0000_t202" style="position:absolute;left:6827;top:4605;width:680;height:270" filled="f" stroked="f">
                <v:textbox style="mso-next-textbox:#_x0000_s1086">
                  <w:txbxContent>
                    <w:p w:rsidR="00EF720A" w:rsidRPr="00FB7E79" w:rsidRDefault="00EF720A" w:rsidP="00F62EB3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42</w:t>
                      </w:r>
                    </w:p>
                  </w:txbxContent>
                </v:textbox>
              </v:shape>
              <v:shape id="_x0000_s1087" type="#_x0000_t202" style="position:absolute;left:4654;top:4470;width:544;height:405" filled="f" stroked="f">
                <v:textbox style="mso-next-textbox:#_x0000_s1087">
                  <w:txbxContent>
                    <w:p w:rsidR="00EF720A" w:rsidRPr="00FB7E79" w:rsidRDefault="00EF720A" w:rsidP="00F62EB3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31</w:t>
                      </w:r>
                    </w:p>
                  </w:txbxContent>
                </v:textbox>
              </v:shape>
              <v:shape id="_x0000_s1088" type="#_x0000_t202" style="position:absolute;left:7371;top:3930;width:542;height:270" filled="f" stroked="f">
                <v:textbox style="mso-next-textbox:#_x0000_s1088">
                  <w:txbxContent>
                    <w:p w:rsidR="00EF720A" w:rsidRPr="00FB7E79" w:rsidRDefault="00EF720A" w:rsidP="00F62EB3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Pr="00DE78D2">
                        <w:rPr>
                          <w:sz w:val="20"/>
                          <w:szCs w:val="20"/>
                          <w:vertAlign w:val="subscript"/>
                        </w:rPr>
                        <w:t>5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89" type="#_x0000_t202" style="position:absolute;left:6148;top:4470;width:544;height:270" filled="f" stroked="f">
                <v:textbox style="mso-next-textbox:#_x0000_s1089">
                  <w:txbxContent>
                    <w:p w:rsidR="00EF720A" w:rsidRPr="00FB7E79" w:rsidRDefault="00EF720A" w:rsidP="00F62EB3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41</w:t>
                      </w:r>
                    </w:p>
                  </w:txbxContent>
                </v:textbox>
              </v:shape>
              <v:line id="_x0000_s1090" style="position:absolute;flip:y" from="5061,5415" to="5062,5955">
                <v:stroke endarrow="block"/>
              </v:line>
              <v:line id="_x0000_s1091" style="position:absolute;flip:y" from="6827,5415" to="6829,5955">
                <v:stroke endarrow="block"/>
              </v:line>
              <v:line id="_x0000_s1092" style="position:absolute;flip:y" from="5061,4200" to="5061,5145">
                <v:stroke endarrow="block"/>
              </v:line>
              <v:line id="_x0000_s1093" style="position:absolute;flip:y" from="6827,4200" to="6827,5145">
                <v:stroke endarrow="block"/>
              </v:line>
              <v:line id="_x0000_s1094" style="position:absolute;flip:y" from="5061,2850" to="5876,3930">
                <v:stroke endarrow="block"/>
              </v:line>
              <v:line id="_x0000_s1095" style="position:absolute;flip:x y" from="5876,2850" to="6827,3930">
                <v:stroke endarrow="block"/>
              </v:line>
              <v:line id="_x0000_s1096" style="position:absolute;flip:y" from="5061,4200" to="6827,5145">
                <v:stroke endarrow="block"/>
              </v:line>
              <v:line id="_x0000_s1097" style="position:absolute;flip:x y" from="5061,4200" to="6827,5145">
                <v:stroke endarrow="block"/>
              </v:lin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98" type="#_x0000_t34" style="position:absolute;left:5476;top:3250;width:2295;height:1495;rotation:270;flip:x" o:connectortype="elbow" adj="21670,123622,-52475">
                <v:stroke endarrow="block"/>
              </v:shape>
              <v:line id="_x0000_s1099" style="position:absolute;flip:x" from="6827,5145" to="7371,5145" strokeweight="1pt"/>
            </v:group>
            <v:line id="_x0000_s1100" style="position:absolute;flip:x" from="4382,5280" to="4925,5280"/>
            <v:line id="_x0000_s1101" style="position:absolute;flip:y" from="4382,2850" to="4382,5280"/>
            <v:line id="_x0000_s1102" style="position:absolute" from="4382,2850" to="5741,2850">
              <v:stroke endarrow="block"/>
            </v:line>
            <v:shape id="_x0000_s1103" type="#_x0000_t202" style="position:absolute;left:3974;top:3930;width:680;height:405" filled="f" stroked="f">
              <v:textbox style="mso-next-textbox:#_x0000_s1103">
                <w:txbxContent>
                  <w:p w:rsidR="00EF720A" w:rsidRPr="00FB7E79" w:rsidRDefault="00EF720A" w:rsidP="00F62EB3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W</w:t>
                    </w:r>
                    <w:r w:rsidRPr="00DE78D2">
                      <w:rPr>
                        <w:sz w:val="20"/>
                        <w:szCs w:val="20"/>
                        <w:vertAlign w:val="subscript"/>
                      </w:rPr>
                      <w:t>5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  <w:p w:rsidR="00EF720A" w:rsidRPr="001A54F5" w:rsidRDefault="00EF720A" w:rsidP="00F62EB3"/>
                </w:txbxContent>
              </v:textbox>
            </v:shape>
            <w10:wrap type="none"/>
            <w10:anchorlock/>
          </v:group>
        </w:pict>
      </w:r>
    </w:p>
    <w:p w:rsidR="00F62EB3" w:rsidRDefault="00F62EB3" w:rsidP="00F62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Figure 1</w:t>
      </w:r>
      <w:r w:rsidR="00BB63AB">
        <w:rPr>
          <w:rFonts w:ascii="Times New Roman" w:hAnsi="Times New Roman" w:cs="Times New Roman"/>
          <w:sz w:val="24"/>
          <w:szCs w:val="24"/>
        </w:rPr>
        <w:t>: MLP neural network</w:t>
      </w:r>
    </w:p>
    <w:p w:rsidR="00B72334" w:rsidRPr="00FD6C49" w:rsidRDefault="00B72334" w:rsidP="00B72334">
      <w:pPr>
        <w:rPr>
          <w:rFonts w:ascii="Times New Roman" w:hAnsi="Times New Roman" w:cs="Times New Roman"/>
          <w:sz w:val="24"/>
          <w:szCs w:val="24"/>
        </w:rPr>
      </w:pPr>
      <w:r w:rsidRPr="00470C21">
        <w:rPr>
          <w:rFonts w:ascii="Times New Roman" w:hAnsi="Times New Roman" w:cs="Times New Roman"/>
          <w:b/>
          <w:sz w:val="24"/>
          <w:szCs w:val="24"/>
        </w:rPr>
        <w:t>Q</w:t>
      </w:r>
      <w:r w:rsidR="0063739C">
        <w:rPr>
          <w:rFonts w:ascii="Times New Roman" w:hAnsi="Times New Roman" w:cs="Times New Roman"/>
          <w:b/>
          <w:sz w:val="24"/>
          <w:szCs w:val="24"/>
        </w:rPr>
        <w:t>1</w:t>
      </w:r>
      <w:r w:rsidRPr="00470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334" w:rsidRDefault="00B72334" w:rsidP="00B72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fig. 1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 pattern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learning. Which of the following is correct? (TS=Training Set)</w:t>
      </w:r>
    </w:p>
    <w:p w:rsidR="00B72334" w:rsidRPr="00D67816" w:rsidRDefault="00B72334" w:rsidP="00B7233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781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MLP weights are updated, for each pattern presentation of the TS, before the errors are back-propagated</w:t>
      </w:r>
    </w:p>
    <w:p w:rsidR="00B72334" w:rsidRPr="00D67816" w:rsidRDefault="00B72334" w:rsidP="00B7233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781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MLP weights are updated with an error back propagation, before a forward processing of TS data is made</w:t>
      </w:r>
    </w:p>
    <w:p w:rsidR="00B72334" w:rsidRPr="00D67816" w:rsidRDefault="00B72334" w:rsidP="00B7233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781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MLP weights are updated after that a forward processing of TS data is made for each pattern presentation</w:t>
      </w:r>
    </w:p>
    <w:p w:rsidR="00B72334" w:rsidRPr="00D67816" w:rsidRDefault="00B72334" w:rsidP="00B7233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781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MLP weights are updated after that a forward processing of TS data is made for each epoch presentation</w:t>
      </w:r>
    </w:p>
    <w:p w:rsidR="00B72334" w:rsidRDefault="00B72334" w:rsidP="00B72334">
      <w:pPr>
        <w:rPr>
          <w:rFonts w:ascii="Times New Roman" w:hAnsi="Times New Roman" w:cs="Times New Roman"/>
          <w:sz w:val="24"/>
          <w:szCs w:val="24"/>
        </w:rPr>
      </w:pPr>
      <w:r w:rsidRPr="00470C21">
        <w:rPr>
          <w:rFonts w:ascii="Times New Roman" w:hAnsi="Times New Roman" w:cs="Times New Roman"/>
          <w:b/>
          <w:sz w:val="24"/>
          <w:szCs w:val="24"/>
        </w:rPr>
        <w:lastRenderedPageBreak/>
        <w:t>Q2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334" w:rsidRDefault="00B72334" w:rsidP="00B72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fig. 1. Which of the following is correct?</w:t>
      </w:r>
    </w:p>
    <w:p w:rsidR="00B72334" w:rsidRPr="005A41C9" w:rsidRDefault="00B72334" w:rsidP="00B7233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A41C9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1660" w:dyaOrig="360">
          <v:shape id="_x0000_i1032" type="#_x0000_t75" style="width:83.25pt;height:18pt" o:ole="">
            <v:imagedata r:id="rId6" o:title=""/>
          </v:shape>
          <o:OLEObject Type="Embed" ProgID="Equation.3" ShapeID="_x0000_i1032" DrawAspect="Content" ObjectID="_1433538548" r:id="rId7"/>
        </w:object>
      </w:r>
    </w:p>
    <w:p w:rsidR="00B72334" w:rsidRPr="005A41C9" w:rsidRDefault="00B72334" w:rsidP="00B7233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A41C9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1560" w:dyaOrig="360">
          <v:shape id="_x0000_i1033" type="#_x0000_t75" style="width:78pt;height:18pt" o:ole="">
            <v:imagedata r:id="rId8" o:title=""/>
          </v:shape>
          <o:OLEObject Type="Embed" ProgID="Equation.3" ShapeID="_x0000_i1033" DrawAspect="Content" ObjectID="_1433538549" r:id="rId9"/>
        </w:object>
      </w:r>
    </w:p>
    <w:p w:rsidR="00B72334" w:rsidRPr="005A41C9" w:rsidRDefault="00B72334" w:rsidP="00B7233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A41C9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1500" w:dyaOrig="360">
          <v:shape id="_x0000_i1034" type="#_x0000_t75" style="width:75pt;height:18pt" o:ole="">
            <v:imagedata r:id="rId10" o:title=""/>
          </v:shape>
          <o:OLEObject Type="Embed" ProgID="Equation.3" ShapeID="_x0000_i1034" DrawAspect="Content" ObjectID="_1433538550" r:id="rId11"/>
        </w:object>
      </w:r>
    </w:p>
    <w:p w:rsidR="00B72334" w:rsidRPr="005A41C9" w:rsidRDefault="00B72334" w:rsidP="00B7233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A41C9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2180" w:dyaOrig="360">
          <v:shape id="_x0000_i1035" type="#_x0000_t75" style="width:108.75pt;height:18pt" o:ole="">
            <v:imagedata r:id="rId12" o:title=""/>
          </v:shape>
          <o:OLEObject Type="Embed" ProgID="Equation.3" ShapeID="_x0000_i1035" DrawAspect="Content" ObjectID="_1433538551" r:id="rId13"/>
        </w:object>
      </w:r>
    </w:p>
    <w:p w:rsidR="00B72334" w:rsidRPr="00FD6C49" w:rsidRDefault="00B72334" w:rsidP="00B72334">
      <w:pPr>
        <w:rPr>
          <w:rFonts w:ascii="Times New Roman" w:hAnsi="Times New Roman" w:cs="Times New Roman"/>
          <w:sz w:val="24"/>
          <w:szCs w:val="24"/>
        </w:rPr>
      </w:pPr>
      <w:r w:rsidRPr="00470C21">
        <w:rPr>
          <w:rFonts w:ascii="Times New Roman" w:hAnsi="Times New Roman" w:cs="Times New Roman"/>
          <w:b/>
          <w:sz w:val="24"/>
          <w:szCs w:val="24"/>
        </w:rPr>
        <w:t>Q</w:t>
      </w:r>
      <w:r w:rsidR="006373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334" w:rsidRDefault="00B72334" w:rsidP="00B72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fig. 1 </w:t>
      </w:r>
      <w:r w:rsidRPr="00BB63AB">
        <w:rPr>
          <w:rFonts w:ascii="Times New Roman" w:hAnsi="Times New Roman" w:cs="Times New Roman"/>
          <w:sz w:val="24"/>
          <w:szCs w:val="24"/>
          <w:u w:val="single"/>
        </w:rPr>
        <w:t>with all initial values of the weights equal to 0</w:t>
      </w:r>
      <w:r>
        <w:rPr>
          <w:rFonts w:ascii="Times New Roman" w:hAnsi="Times New Roman" w:cs="Times New Roman"/>
          <w:sz w:val="24"/>
          <w:szCs w:val="24"/>
        </w:rPr>
        <w:t xml:space="preserve">. Which of the following is correct? </w:t>
      </w:r>
    </w:p>
    <w:p w:rsidR="00B72334" w:rsidRPr="00D67816" w:rsidRDefault="00B72334" w:rsidP="00B7233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781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weight update starts in a slower way than with random initial values, so the learning phase is slow</w:t>
      </w:r>
    </w:p>
    <w:p w:rsidR="00B72334" w:rsidRPr="00D67816" w:rsidRDefault="00B72334" w:rsidP="00B7233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781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learning phase requires much more iterations since the initial weight vector point is remote from the closest local minimum</w:t>
      </w:r>
    </w:p>
    <w:p w:rsidR="00B72334" w:rsidRPr="00D67816" w:rsidRDefault="00B72334" w:rsidP="00B7233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781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learning phase evolves quickly.</w:t>
      </w:r>
    </w:p>
    <w:p w:rsidR="00B72334" w:rsidRPr="00D67816" w:rsidRDefault="00B72334" w:rsidP="00B7233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781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learning phase never starts.</w:t>
      </w:r>
    </w:p>
    <w:p w:rsidR="00B72334" w:rsidRPr="00FD6C49" w:rsidRDefault="00B72334" w:rsidP="00B72334">
      <w:pPr>
        <w:rPr>
          <w:rFonts w:ascii="Times New Roman" w:hAnsi="Times New Roman" w:cs="Times New Roman"/>
          <w:sz w:val="24"/>
          <w:szCs w:val="24"/>
        </w:rPr>
      </w:pPr>
      <w:r w:rsidRPr="00470C21">
        <w:rPr>
          <w:rFonts w:ascii="Times New Roman" w:hAnsi="Times New Roman" w:cs="Times New Roman"/>
          <w:b/>
          <w:sz w:val="24"/>
          <w:szCs w:val="24"/>
        </w:rPr>
        <w:t>Q</w:t>
      </w:r>
      <w:r w:rsidR="0063739C">
        <w:rPr>
          <w:rFonts w:ascii="Times New Roman" w:hAnsi="Times New Roman" w:cs="Times New Roman"/>
          <w:b/>
          <w:sz w:val="24"/>
          <w:szCs w:val="24"/>
        </w:rPr>
        <w:t>4</w:t>
      </w:r>
    </w:p>
    <w:p w:rsidR="00B72334" w:rsidRDefault="00B72334" w:rsidP="00B72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fig. 1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 pattern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learning and consider the weights of the direct connections between the 1</w:t>
      </w:r>
      <w:r w:rsidRPr="00D6781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layer and the last layer. Which of the following is correct?</w:t>
      </w:r>
    </w:p>
    <w:p w:rsidR="00B72334" w:rsidRPr="00D67816" w:rsidRDefault="00B72334" w:rsidP="00B7233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They affect only the activation function of neuron 5</w:t>
      </w:r>
    </w:p>
    <w:p w:rsidR="00B72334" w:rsidRDefault="00B72334" w:rsidP="00B7233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They affect directly the back-propagation of the error in computing the delta’s of the hidden neurons</w:t>
      </w:r>
    </w:p>
    <w:p w:rsidR="00B72334" w:rsidRPr="00D67816" w:rsidRDefault="00B72334" w:rsidP="00B7233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They </w:t>
      </w:r>
      <w:r w:rsidRPr="00D6781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affect the back-propagation of the error from neuron 5 to input units</w:t>
      </w:r>
    </w:p>
    <w:p w:rsidR="00B72334" w:rsidRPr="007B7321" w:rsidRDefault="00B72334" w:rsidP="00B7233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6781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Their update depends only on the output of neuron 6 and δ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:rsidR="00B72334" w:rsidRDefault="00B72334" w:rsidP="00F62EB3">
      <w:pPr>
        <w:rPr>
          <w:i/>
          <w:iCs/>
          <w:lang w:val="en-US"/>
        </w:rPr>
      </w:pPr>
    </w:p>
    <w:p w:rsidR="00F62EB3" w:rsidRDefault="00F62EB3" w:rsidP="00F62EB3">
      <w:pPr>
        <w:rPr>
          <w:rFonts w:ascii="Times New Roman" w:hAnsi="Times New Roman" w:cs="Times New Roman"/>
          <w:sz w:val="24"/>
          <w:szCs w:val="24"/>
        </w:rPr>
      </w:pPr>
      <w:r w:rsidRPr="00470C21">
        <w:rPr>
          <w:rFonts w:ascii="Times New Roman" w:hAnsi="Times New Roman" w:cs="Times New Roman"/>
          <w:b/>
          <w:sz w:val="24"/>
          <w:szCs w:val="24"/>
        </w:rPr>
        <w:t>Q</w:t>
      </w:r>
      <w:r w:rsidR="0063739C">
        <w:rPr>
          <w:rFonts w:ascii="Times New Roman" w:hAnsi="Times New Roman" w:cs="Times New Roman"/>
          <w:b/>
          <w:sz w:val="24"/>
          <w:szCs w:val="24"/>
        </w:rPr>
        <w:t>5</w:t>
      </w:r>
      <w:r w:rsidR="00D92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B3" w:rsidRDefault="00F62EB3" w:rsidP="00F62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fig. 1. Which of the following is correct</w:t>
      </w:r>
      <w:r w:rsidR="00FD6C49">
        <w:rPr>
          <w:rFonts w:ascii="Times New Roman" w:hAnsi="Times New Roman" w:cs="Times New Roman"/>
          <w:sz w:val="24"/>
          <w:szCs w:val="24"/>
        </w:rPr>
        <w:t>?</w:t>
      </w:r>
    </w:p>
    <w:p w:rsidR="00F62EB3" w:rsidRPr="005A41C9" w:rsidRDefault="00F62EB3" w:rsidP="00F62E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A41C9">
        <w:rPr>
          <w:rFonts w:ascii="Times New Roman" w:hAnsi="Times New Roman" w:cs="Times New Roman"/>
          <w:sz w:val="24"/>
          <w:szCs w:val="24"/>
        </w:rPr>
        <w:t xml:space="preserve"> </w:t>
      </w:r>
      <w:r w:rsidRPr="005A41C9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1080" w:dyaOrig="360">
          <v:shape id="_x0000_i1026" type="#_x0000_t75" style="width:54pt;height:18pt" o:ole="">
            <v:imagedata r:id="rId14" o:title=""/>
          </v:shape>
          <o:OLEObject Type="Embed" ProgID="Equation.3" ShapeID="_x0000_i1026" DrawAspect="Content" ObjectID="_1433538552" r:id="rId15"/>
        </w:object>
      </w:r>
    </w:p>
    <w:p w:rsidR="00F62EB3" w:rsidRPr="005A41C9" w:rsidRDefault="00F62EB3" w:rsidP="00F62E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A41C9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1080" w:dyaOrig="360">
          <v:shape id="_x0000_i1027" type="#_x0000_t75" style="width:54pt;height:18pt" o:ole="">
            <v:imagedata r:id="rId16" o:title=""/>
          </v:shape>
          <o:OLEObject Type="Embed" ProgID="Equation.3" ShapeID="_x0000_i1027" DrawAspect="Content" ObjectID="_1433538553" r:id="rId17"/>
        </w:object>
      </w:r>
    </w:p>
    <w:p w:rsidR="00F62EB3" w:rsidRPr="005A41C9" w:rsidRDefault="00FD6C49" w:rsidP="00F62E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A41C9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1840" w:dyaOrig="360">
          <v:shape id="_x0000_i1028" type="#_x0000_t75" style="width:92.25pt;height:18pt" o:ole="">
            <v:imagedata r:id="rId18" o:title=""/>
          </v:shape>
          <o:OLEObject Type="Embed" ProgID="Equation.3" ShapeID="_x0000_i1028" DrawAspect="Content" ObjectID="_1433538554" r:id="rId19"/>
        </w:object>
      </w:r>
      <w:r w:rsidR="00F62EB3" w:rsidRPr="005A41C9">
        <w:rPr>
          <w:rFonts w:ascii="Times New Roman" w:hAnsi="Times New Roman" w:cs="Times New Roman"/>
          <w:i/>
          <w:iCs/>
          <w:sz w:val="24"/>
          <w:szCs w:val="24"/>
          <w:lang w:val="fr-FR"/>
        </w:rPr>
        <w:t>+</w:t>
      </w:r>
    </w:p>
    <w:p w:rsidR="00F62EB3" w:rsidRPr="005A41C9" w:rsidRDefault="00FD6C49" w:rsidP="00F62E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A41C9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1860" w:dyaOrig="360">
          <v:shape id="_x0000_i1029" type="#_x0000_t75" style="width:93pt;height:18pt" o:ole="">
            <v:imagedata r:id="rId20" o:title=""/>
          </v:shape>
          <o:OLEObject Type="Embed" ProgID="Equation.3" ShapeID="_x0000_i1029" DrawAspect="Content" ObjectID="_1433538555" r:id="rId21"/>
        </w:object>
      </w:r>
    </w:p>
    <w:p w:rsidR="00FD6C49" w:rsidRDefault="00FD6C49" w:rsidP="00F62EB3">
      <w:pPr>
        <w:rPr>
          <w:rFonts w:ascii="Times New Roman" w:hAnsi="Times New Roman" w:cs="Times New Roman"/>
          <w:sz w:val="24"/>
          <w:szCs w:val="24"/>
        </w:rPr>
      </w:pPr>
    </w:p>
    <w:p w:rsidR="00B72334" w:rsidRDefault="00B72334" w:rsidP="00F62EB3">
      <w:pPr>
        <w:rPr>
          <w:rFonts w:ascii="Times New Roman" w:hAnsi="Times New Roman" w:cs="Times New Roman"/>
          <w:sz w:val="24"/>
          <w:szCs w:val="24"/>
        </w:rPr>
      </w:pPr>
    </w:p>
    <w:p w:rsidR="00AC4C16" w:rsidRPr="007B7321" w:rsidRDefault="00AC4C16" w:rsidP="007B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PART ON </w:t>
      </w:r>
      <w:r>
        <w:rPr>
          <w:rFonts w:ascii="Times New Roman" w:hAnsi="Times New Roman" w:cs="Times New Roman"/>
          <w:b/>
          <w:sz w:val="28"/>
          <w:szCs w:val="28"/>
        </w:rPr>
        <w:t>STATE VARIABLE FEEDBACK (SVF)</w:t>
      </w:r>
    </w:p>
    <w:p w:rsidR="00AC4C16" w:rsidRPr="00AC4C16" w:rsidRDefault="00AC4C16" w:rsidP="00AC4C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4C16">
        <w:rPr>
          <w:rFonts w:ascii="Times New Roman" w:hAnsi="Times New Roman" w:cs="Times New Roman"/>
          <w:sz w:val="24"/>
          <w:szCs w:val="24"/>
          <w:lang w:val="en-US"/>
        </w:rPr>
        <w:t>A unity-feedback system has the forward transfer function:</w:t>
      </w:r>
    </w:p>
    <w:p w:rsidR="00AC4C16" w:rsidRPr="002378B7" w:rsidRDefault="00EF720A" w:rsidP="002378B7">
      <w:pPr>
        <w:jc w:val="center"/>
        <w:rPr>
          <w:i/>
          <w:iCs/>
          <w:lang w:val="fr-FR"/>
        </w:rPr>
      </w:pPr>
      <w:r w:rsidRPr="00EF720A">
        <w:rPr>
          <w:position w:val="-28"/>
          <w:lang w:val="fr-FR"/>
        </w:rPr>
        <w:object w:dxaOrig="1600" w:dyaOrig="700">
          <v:shape id="_x0000_i1030" type="#_x0000_t75" style="width:80.25pt;height:35.25pt" o:ole="">
            <v:imagedata r:id="rId22" o:title=""/>
          </v:shape>
          <o:OLEObject Type="Embed" ProgID="Equation.3" ShapeID="_x0000_i1030" DrawAspect="Content" ObjectID="_1433538556" r:id="rId23"/>
        </w:object>
      </w:r>
    </w:p>
    <w:p w:rsidR="00AC4C16" w:rsidRPr="009342C7" w:rsidRDefault="00AC4C16" w:rsidP="002378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C16">
        <w:rPr>
          <w:rFonts w:ascii="Times New Roman" w:hAnsi="Times New Roman" w:cs="Times New Roman"/>
          <w:sz w:val="24"/>
          <w:szCs w:val="24"/>
          <w:lang w:val="en-US"/>
        </w:rPr>
        <w:t xml:space="preserve">The desired specifications are </w:t>
      </w:r>
      <w:r w:rsidRPr="00AC4C16">
        <w:rPr>
          <w:rFonts w:ascii="Times New Roman" w:hAnsi="Times New Roman" w:cs="Times New Roman"/>
          <w:i/>
          <w:sz w:val="24"/>
          <w:szCs w:val="24"/>
          <w:lang w:val="en-US"/>
        </w:rPr>
        <w:t>1&lt;M</w:t>
      </w:r>
      <w:r w:rsidRPr="00AC4C1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r w:rsidRPr="00AC4C16">
        <w:rPr>
          <w:rFonts w:ascii="Times New Roman" w:hAnsi="Times New Roman" w:cs="Times New Roman"/>
          <w:i/>
          <w:sz w:val="24"/>
          <w:szCs w:val="24"/>
          <w:lang w:val="en-US"/>
        </w:rPr>
        <w:t>&lt; 1.1</w:t>
      </w:r>
      <w:r w:rsidR="00EF720A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Pr="00AC4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C4C1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C4C1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proofErr w:type="spellEnd"/>
      <w:r w:rsidRPr="00AC4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&lt; 2 s, </w:t>
      </w:r>
      <w:proofErr w:type="spellStart"/>
      <w:r w:rsidRPr="00AC4C1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C4C1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Pr="00AC4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&lt; 1.6 s, </w:t>
      </w:r>
      <w:proofErr w:type="spellStart"/>
      <w:r w:rsidRPr="00AC4C1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AC4C1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 w:rsidRPr="00AC4C16">
        <w:rPr>
          <w:rFonts w:ascii="Times New Roman" w:hAnsi="Times New Roman" w:cs="Times New Roman"/>
          <w:i/>
          <w:sz w:val="24"/>
          <w:szCs w:val="24"/>
          <w:lang w:val="en-US"/>
        </w:rPr>
        <w:t>&gt; 2.5 s</w:t>
      </w:r>
      <w:r w:rsidRPr="00AC4C1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</w:t>
      </w:r>
      <w:r w:rsidRPr="009342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DE09F2" w:rsidRPr="009342C7">
        <w:rPr>
          <w:rFonts w:ascii="Times New Roman" w:hAnsi="Times New Roman" w:cs="Times New Roman"/>
          <w:sz w:val="24"/>
          <w:szCs w:val="24"/>
          <w:lang w:val="en-US"/>
        </w:rPr>
        <w:t>and no steady-state error to a unit step input</w:t>
      </w:r>
      <w:r w:rsidRPr="009342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0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4D0D" w:rsidRDefault="002378B7" w:rsidP="002378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these specifications cannot be met by the uncompensated system, try to synthesize a desired control ratio that satisfies them. Then use </w:t>
      </w:r>
      <w:r w:rsidR="00AC4C16">
        <w:rPr>
          <w:rFonts w:ascii="Times New Roman" w:hAnsi="Times New Roman" w:cs="Times New Roman"/>
          <w:sz w:val="24"/>
          <w:szCs w:val="24"/>
          <w:lang w:val="en-US"/>
        </w:rPr>
        <w:t>the SVF to find the values of the feedback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C4C16">
        <w:rPr>
          <w:rFonts w:ascii="Times New Roman" w:hAnsi="Times New Roman" w:cs="Times New Roman"/>
          <w:sz w:val="24"/>
          <w:szCs w:val="24"/>
          <w:lang w:val="en-US"/>
        </w:rPr>
        <w:t xml:space="preserve">Please consider that a cascade compensator </w:t>
      </w:r>
      <w:r w:rsidR="00804D0D" w:rsidRPr="002378B7">
        <w:rPr>
          <w:position w:val="-12"/>
          <w:lang w:val="fr-FR"/>
        </w:rPr>
        <w:object w:dxaOrig="1700" w:dyaOrig="360">
          <v:shape id="_x0000_i1031" type="#_x0000_t75" style="width:84.75pt;height:18pt" o:ole="">
            <v:imagedata r:id="rId24" o:title=""/>
          </v:shape>
          <o:OLEObject Type="Embed" ProgID="Equation.3" ShapeID="_x0000_i1031" DrawAspect="Content" ObjectID="_1433538557" r:id="rId25"/>
        </w:object>
      </w:r>
      <w:r w:rsidRPr="002378B7">
        <w:rPr>
          <w:i/>
          <w:iCs/>
          <w:lang w:val="en-US"/>
        </w:rPr>
        <w:t xml:space="preserve"> </w:t>
      </w:r>
      <w:r w:rsidR="00AC4C16">
        <w:rPr>
          <w:rFonts w:ascii="Times New Roman" w:hAnsi="Times New Roman" w:cs="Times New Roman"/>
          <w:sz w:val="24"/>
          <w:szCs w:val="24"/>
          <w:lang w:val="en-US"/>
        </w:rPr>
        <w:t xml:space="preserve">must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added. Remember that the system is an all-pole system </w:t>
      </w:r>
    </w:p>
    <w:p w:rsidR="00AC4C16" w:rsidRDefault="002378B7" w:rsidP="002378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378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hint: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Pr="002378B7">
        <w:rPr>
          <w:rFonts w:ascii="Times New Roman" w:hAnsi="Times New Roman" w:cs="Times New Roman"/>
          <w:i/>
          <w:sz w:val="24"/>
          <w:szCs w:val="24"/>
          <w:lang w:val="en-US"/>
        </w:rPr>
        <w:t>simplify computation select a=1</w:t>
      </w:r>
      <w:r w:rsidR="006D19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while for possible non dominant poles always </w:t>
      </w:r>
      <w:r w:rsidR="00804D0D">
        <w:rPr>
          <w:rFonts w:ascii="Times New Roman" w:hAnsi="Times New Roman" w:cs="Times New Roman"/>
          <w:i/>
          <w:sz w:val="24"/>
          <w:szCs w:val="24"/>
          <w:lang w:val="en-US"/>
        </w:rPr>
        <w:t>select</w:t>
      </w:r>
      <w:r w:rsidR="006D19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values equal -</w:t>
      </w:r>
      <w:r w:rsidR="00470C21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="00A506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use the same notation used in TD’s for the feedback weights, i.e. k</w:t>
      </w:r>
      <w:r w:rsidR="00A5069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="00A506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the feedback coefficient for the output</w:t>
      </w:r>
      <w:r w:rsidR="00804D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so 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78B7" w:rsidRDefault="002378B7" w:rsidP="00AC4C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Then answer the following questions</w:t>
      </w:r>
    </w:p>
    <w:p w:rsidR="00B72334" w:rsidRPr="00CD17BF" w:rsidRDefault="00B72334" w:rsidP="00B723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C21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63739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CD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2334" w:rsidRPr="00CD17BF" w:rsidRDefault="00B72334" w:rsidP="00B72334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D17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feedback weights are </w:t>
      </w:r>
      <w:r w:rsidRPr="00CD17BF">
        <w:rPr>
          <w:position w:val="-12"/>
          <w:lang w:val="fr-FR"/>
        </w:rPr>
        <w:object w:dxaOrig="2760" w:dyaOrig="360">
          <v:shape id="_x0000_i1036" type="#_x0000_t75" style="width:138pt;height:18pt" o:ole="">
            <v:imagedata r:id="rId26" o:title=""/>
          </v:shape>
          <o:OLEObject Type="Embed" ProgID="Equation.3" ShapeID="_x0000_i1036" DrawAspect="Content" ObjectID="_1433538558" r:id="rId27"/>
        </w:object>
      </w:r>
    </w:p>
    <w:p w:rsidR="00B72334" w:rsidRPr="00CD17BF" w:rsidRDefault="00B72334" w:rsidP="00B72334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D17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feedback weights are </w:t>
      </w:r>
      <w:r w:rsidRPr="00CD17BF">
        <w:rPr>
          <w:position w:val="-12"/>
          <w:lang w:val="fr-FR"/>
        </w:rPr>
        <w:object w:dxaOrig="2880" w:dyaOrig="360">
          <v:shape id="_x0000_i1037" type="#_x0000_t75" style="width:2in;height:18pt" o:ole="">
            <v:imagedata r:id="rId28" o:title=""/>
          </v:shape>
          <o:OLEObject Type="Embed" ProgID="Equation.3" ShapeID="_x0000_i1037" DrawAspect="Content" ObjectID="_1433538559" r:id="rId29"/>
        </w:object>
      </w:r>
    </w:p>
    <w:p w:rsidR="00B72334" w:rsidRPr="00CD17BF" w:rsidRDefault="00B72334" w:rsidP="00B72334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D17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feedback weights are </w:t>
      </w:r>
      <w:r w:rsidRPr="00CD17BF">
        <w:rPr>
          <w:position w:val="-12"/>
          <w:lang w:val="fr-FR"/>
        </w:rPr>
        <w:object w:dxaOrig="2880" w:dyaOrig="360">
          <v:shape id="_x0000_i1038" type="#_x0000_t75" style="width:2in;height:18pt" o:ole="">
            <v:imagedata r:id="rId30" o:title=""/>
          </v:shape>
          <o:OLEObject Type="Embed" ProgID="Equation.3" ShapeID="_x0000_i1038" DrawAspect="Content" ObjectID="_1433538560" r:id="rId31"/>
        </w:object>
      </w:r>
    </w:p>
    <w:p w:rsidR="00B72334" w:rsidRPr="00CD17BF" w:rsidRDefault="00B72334" w:rsidP="00B72334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D17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feedback weights are </w:t>
      </w:r>
      <w:r w:rsidRPr="00CD17BF">
        <w:rPr>
          <w:position w:val="-12"/>
          <w:lang w:val="fr-FR"/>
        </w:rPr>
        <w:object w:dxaOrig="3000" w:dyaOrig="360">
          <v:shape id="_x0000_i1039" type="#_x0000_t75" style="width:150pt;height:18pt" o:ole="">
            <v:imagedata r:id="rId32" o:title=""/>
          </v:shape>
          <o:OLEObject Type="Embed" ProgID="Equation.3" ShapeID="_x0000_i1039" DrawAspect="Content" ObjectID="_1433538561" r:id="rId33"/>
        </w:object>
      </w:r>
    </w:p>
    <w:p w:rsidR="00B72334" w:rsidRDefault="00B72334" w:rsidP="00B723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C21">
        <w:rPr>
          <w:rFonts w:ascii="Times New Roman" w:hAnsi="Times New Roman" w:cs="Times New Roman"/>
          <w:b/>
          <w:sz w:val="24"/>
          <w:szCs w:val="24"/>
          <w:lang w:val="en-US"/>
        </w:rPr>
        <w:t>Q7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2334" w:rsidRPr="00D67816" w:rsidRDefault="00B72334" w:rsidP="00B7233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desired control ratio dominant poles are -2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B1"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j3</w:t>
      </w:r>
    </w:p>
    <w:p w:rsidR="00B72334" w:rsidRPr="00D67816" w:rsidRDefault="00B72334" w:rsidP="00B7233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desired control ratio dominant poles are -0.5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B1"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j3</w:t>
      </w:r>
    </w:p>
    <w:p w:rsidR="00B72334" w:rsidRPr="00D67816" w:rsidRDefault="00B72334" w:rsidP="00B7233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desired control ratio dominant poles are -2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B1"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j3.3</w:t>
      </w:r>
    </w:p>
    <w:p w:rsidR="00B72334" w:rsidRDefault="00B72334" w:rsidP="00B7233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desired control ratio dominant poles are -2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B1"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j3.87</w:t>
      </w:r>
    </w:p>
    <w:p w:rsidR="00B72334" w:rsidRDefault="00B72334" w:rsidP="00B723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334" w:rsidRDefault="00B72334" w:rsidP="00B723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C21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63739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2334" w:rsidRDefault="00B72334" w:rsidP="00B723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fact that the loop sensitivity is high results in</w:t>
      </w:r>
    </w:p>
    <w:p w:rsidR="00B72334" w:rsidRPr="00D67816" w:rsidRDefault="00B72334" w:rsidP="00B7233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open-loop poles are close to the open-loop zeros</w:t>
      </w:r>
    </w:p>
    <w:p w:rsidR="00B72334" w:rsidRPr="00D67816" w:rsidRDefault="00B72334" w:rsidP="00B7233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closed-loop poles are close to the open-loop poles</w:t>
      </w:r>
    </w:p>
    <w:p w:rsidR="00B72334" w:rsidRPr="00D67816" w:rsidRDefault="00B72334" w:rsidP="00B7233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closed loop zeros are close to the open-loop zeros</w:t>
      </w:r>
    </w:p>
    <w:p w:rsidR="00B72334" w:rsidRDefault="00B72334" w:rsidP="00B7233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closed loop poles are close to open-loop zeros</w:t>
      </w:r>
    </w:p>
    <w:p w:rsidR="00B72334" w:rsidRDefault="00B72334" w:rsidP="00B72334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AC4C16" w:rsidRDefault="00AC4C16" w:rsidP="00AC4C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C2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</w:t>
      </w:r>
      <w:r w:rsidR="0063739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D19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78B7" w:rsidRPr="00D67816" w:rsidRDefault="002378B7" w:rsidP="002378B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desired control ratio has one </w:t>
      </w:r>
      <w:r w:rsidR="006D1968">
        <w:rPr>
          <w:rFonts w:ascii="Times New Roman" w:hAnsi="Times New Roman" w:cs="Times New Roman"/>
          <w:i/>
          <w:iCs/>
          <w:sz w:val="24"/>
          <w:szCs w:val="24"/>
          <w:lang w:val="en-US"/>
        </w:rPr>
        <w:t>non-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dominant pole</w:t>
      </w:r>
    </w:p>
    <w:p w:rsidR="002378B7" w:rsidRPr="00D67816" w:rsidRDefault="002378B7" w:rsidP="002378B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desired control ratio has </w:t>
      </w:r>
      <w:r w:rsidR="006D1968">
        <w:rPr>
          <w:rFonts w:ascii="Times New Roman" w:hAnsi="Times New Roman" w:cs="Times New Roman"/>
          <w:i/>
          <w:iCs/>
          <w:sz w:val="24"/>
          <w:szCs w:val="24"/>
          <w:lang w:val="en-US"/>
        </w:rPr>
        <w:t>two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D1968">
        <w:rPr>
          <w:rFonts w:ascii="Times New Roman" w:hAnsi="Times New Roman" w:cs="Times New Roman"/>
          <w:i/>
          <w:iCs/>
          <w:sz w:val="24"/>
          <w:szCs w:val="24"/>
          <w:lang w:val="en-US"/>
        </w:rPr>
        <w:t>non-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dominant pole</w:t>
      </w:r>
      <w:r w:rsidR="006D1968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</w:p>
    <w:p w:rsidR="006D1968" w:rsidRPr="00D67816" w:rsidRDefault="006D1968" w:rsidP="006D196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desired control ratio has three non- dominant pole</w:t>
      </w:r>
    </w:p>
    <w:p w:rsidR="006D1968" w:rsidRPr="00D67816" w:rsidRDefault="006D1968" w:rsidP="006D1968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desired control ratio has no non dominant poles</w:t>
      </w:r>
    </w:p>
    <w:p w:rsidR="002378B7" w:rsidRPr="00564DB1" w:rsidRDefault="002378B7" w:rsidP="006D1968">
      <w:pPr>
        <w:pStyle w:val="Paragraphedeliste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:rsidR="00A5069F" w:rsidRDefault="00A5069F" w:rsidP="00A506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C21">
        <w:rPr>
          <w:rFonts w:ascii="Times New Roman" w:hAnsi="Times New Roman" w:cs="Times New Roman"/>
          <w:b/>
          <w:sz w:val="24"/>
          <w:szCs w:val="24"/>
          <w:lang w:val="en-US"/>
        </w:rPr>
        <w:t>Q10</w:t>
      </w:r>
      <w:r w:rsidR="00BC6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069F" w:rsidRDefault="00A5069F" w:rsidP="00A506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fact that the loop sensitivity is high results in</w:t>
      </w:r>
    </w:p>
    <w:p w:rsidR="00A5069F" w:rsidRPr="00D67816" w:rsidRDefault="00DE44CE" w:rsidP="00A5069F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Low sensitivity to variation of the input</w:t>
      </w:r>
    </w:p>
    <w:p w:rsidR="00A5069F" w:rsidRPr="00D67816" w:rsidRDefault="00DE44CE" w:rsidP="00A5069F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High sensitivity to variations of the parameters</w:t>
      </w:r>
    </w:p>
    <w:p w:rsidR="00A5069F" w:rsidRPr="00D67816" w:rsidRDefault="00DE44CE" w:rsidP="00A5069F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Low sensitivity to increasing values of the loop sensitivity</w:t>
      </w:r>
    </w:p>
    <w:p w:rsidR="00A5069F" w:rsidRDefault="00DE44CE" w:rsidP="00A5069F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Low sensitivity to decreasing values of loop sensitivity</w:t>
      </w:r>
    </w:p>
    <w:p w:rsidR="00AC4C16" w:rsidRPr="00AC4C16" w:rsidRDefault="00AC4C16" w:rsidP="00AC4C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C4C16" w:rsidRPr="00AC4C16" w:rsidSect="00E3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83F"/>
    <w:multiLevelType w:val="hybridMultilevel"/>
    <w:tmpl w:val="0AB4F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35E3"/>
    <w:multiLevelType w:val="hybridMultilevel"/>
    <w:tmpl w:val="0AB4F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5CFF"/>
    <w:multiLevelType w:val="hybridMultilevel"/>
    <w:tmpl w:val="0AB4F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E71C7"/>
    <w:multiLevelType w:val="hybridMultilevel"/>
    <w:tmpl w:val="0AB4F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4D2"/>
    <w:multiLevelType w:val="hybridMultilevel"/>
    <w:tmpl w:val="0AB4F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51FAD"/>
    <w:multiLevelType w:val="hybridMultilevel"/>
    <w:tmpl w:val="0AB4F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2BF5"/>
    <w:multiLevelType w:val="hybridMultilevel"/>
    <w:tmpl w:val="0AB4F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01454"/>
    <w:multiLevelType w:val="hybridMultilevel"/>
    <w:tmpl w:val="0AB4F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435E2"/>
    <w:multiLevelType w:val="hybridMultilevel"/>
    <w:tmpl w:val="0AB4F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0378A"/>
    <w:multiLevelType w:val="hybridMultilevel"/>
    <w:tmpl w:val="0AB4F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EB3"/>
    <w:rsid w:val="00040A1E"/>
    <w:rsid w:val="000A4412"/>
    <w:rsid w:val="0016240E"/>
    <w:rsid w:val="001B6716"/>
    <w:rsid w:val="00232638"/>
    <w:rsid w:val="002378B7"/>
    <w:rsid w:val="00266B67"/>
    <w:rsid w:val="002834D0"/>
    <w:rsid w:val="002B6CCB"/>
    <w:rsid w:val="002B79DD"/>
    <w:rsid w:val="00314EAC"/>
    <w:rsid w:val="00355097"/>
    <w:rsid w:val="003C6B89"/>
    <w:rsid w:val="00433B38"/>
    <w:rsid w:val="004376B0"/>
    <w:rsid w:val="00470C21"/>
    <w:rsid w:val="004F1C27"/>
    <w:rsid w:val="00564DB1"/>
    <w:rsid w:val="00584B1E"/>
    <w:rsid w:val="005A41C9"/>
    <w:rsid w:val="00626C78"/>
    <w:rsid w:val="0063739C"/>
    <w:rsid w:val="00681D71"/>
    <w:rsid w:val="006D1968"/>
    <w:rsid w:val="00766675"/>
    <w:rsid w:val="007669D1"/>
    <w:rsid w:val="00782A4C"/>
    <w:rsid w:val="007B7321"/>
    <w:rsid w:val="007C662B"/>
    <w:rsid w:val="00804D0D"/>
    <w:rsid w:val="00885E73"/>
    <w:rsid w:val="008F0587"/>
    <w:rsid w:val="009342C7"/>
    <w:rsid w:val="009A00AC"/>
    <w:rsid w:val="00A5069F"/>
    <w:rsid w:val="00AC4C16"/>
    <w:rsid w:val="00B143F7"/>
    <w:rsid w:val="00B72334"/>
    <w:rsid w:val="00BB63AB"/>
    <w:rsid w:val="00BC0788"/>
    <w:rsid w:val="00BC63D0"/>
    <w:rsid w:val="00CD17BF"/>
    <w:rsid w:val="00D3779F"/>
    <w:rsid w:val="00D67816"/>
    <w:rsid w:val="00D92269"/>
    <w:rsid w:val="00DE09F2"/>
    <w:rsid w:val="00DE44CE"/>
    <w:rsid w:val="00E32225"/>
    <w:rsid w:val="00EF720A"/>
    <w:rsid w:val="00F32F79"/>
    <w:rsid w:val="00F62EB3"/>
    <w:rsid w:val="00F65C70"/>
    <w:rsid w:val="00F80DC2"/>
    <w:rsid w:val="00FD6C49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98">
          <o:proxy end="" idref="#_x0000_s1095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2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EB3"/>
    <w:pPr>
      <w:ind w:left="720"/>
      <w:contextualSpacing/>
    </w:pPr>
  </w:style>
  <w:style w:type="paragraph" w:customStyle="1" w:styleId="Default">
    <w:name w:val="Default"/>
    <w:rsid w:val="00AC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rsid w:val="0047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rsid w:val="00470C2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18E3-9FE2-4D99-AC7B-3B7F3917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Technologie de Belfort-Montbéliard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mcirrinc</dc:creator>
  <cp:lastModifiedBy>mcirrinc</cp:lastModifiedBy>
  <cp:revision>4</cp:revision>
  <dcterms:created xsi:type="dcterms:W3CDTF">2013-06-23T22:08:00Z</dcterms:created>
  <dcterms:modified xsi:type="dcterms:W3CDTF">2013-06-23T22:11:00Z</dcterms:modified>
</cp:coreProperties>
</file>